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1615AD" w:rsidRDefault="00AF7EE5" w:rsidP="00216856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То ли друг, то ли враг…</w:t>
      </w:r>
    </w:p>
    <w:p w:rsidR="000B17FB" w:rsidRPr="00AB1414" w:rsidRDefault="001615AD" w:rsidP="00AB1414">
      <w:pPr>
        <w:jc w:val="both"/>
        <w:rPr>
          <w:rFonts w:ascii="Times New Roman" w:hAnsi="Times New Roman" w:cs="Times New Roman"/>
          <w:sz w:val="32"/>
          <w:szCs w:val="32"/>
        </w:rPr>
      </w:pPr>
      <w:r w:rsidRPr="00AB1414">
        <w:rPr>
          <w:rFonts w:ascii="Times New Roman" w:hAnsi="Times New Roman" w:cs="Times New Roman"/>
          <w:sz w:val="32"/>
          <w:szCs w:val="32"/>
        </w:rPr>
        <w:t>Когда то мы думали о том,  что проблема «дети и компьютер» сч</w:t>
      </w:r>
      <w:r w:rsidR="000B17FB" w:rsidRPr="00AB1414">
        <w:rPr>
          <w:rFonts w:ascii="Times New Roman" w:hAnsi="Times New Roman" w:cs="Times New Roman"/>
          <w:sz w:val="32"/>
          <w:szCs w:val="32"/>
        </w:rPr>
        <w:t>италась большой и серьёзной. Как теперь стало понятно, это были даже не цветочки, а почки – в сравнении с нынешней ситуацией.</w:t>
      </w:r>
    </w:p>
    <w:p w:rsidR="000B17FB" w:rsidRPr="00AB1414" w:rsidRDefault="000B17FB" w:rsidP="00AB1414">
      <w:pPr>
        <w:jc w:val="both"/>
        <w:rPr>
          <w:rFonts w:ascii="Times New Roman" w:hAnsi="Times New Roman" w:cs="Times New Roman"/>
          <w:sz w:val="32"/>
          <w:szCs w:val="32"/>
        </w:rPr>
      </w:pPr>
      <w:r w:rsidRPr="00AB1414">
        <w:rPr>
          <w:rFonts w:ascii="Times New Roman" w:hAnsi="Times New Roman" w:cs="Times New Roman"/>
          <w:sz w:val="32"/>
          <w:szCs w:val="32"/>
        </w:rPr>
        <w:t xml:space="preserve">Не мы оттащили детей от компьютера, а они нас втянули в виртуальный мир. И если десять лет назад мы думали, усугубится ли проблема отцов и детей оттого, что они уходят в виртуальный мир, а мы все в реале, оказалось – </w:t>
      </w:r>
      <w:proofErr w:type="gramStart"/>
      <w:r w:rsidRPr="00AB1414">
        <w:rPr>
          <w:rFonts w:ascii="Times New Roman" w:hAnsi="Times New Roman" w:cs="Times New Roman"/>
          <w:sz w:val="32"/>
          <w:szCs w:val="32"/>
        </w:rPr>
        <w:t>бац</w:t>
      </w:r>
      <w:proofErr w:type="gramEnd"/>
      <w:r w:rsidRPr="00AB1414">
        <w:rPr>
          <w:rFonts w:ascii="Times New Roman" w:hAnsi="Times New Roman" w:cs="Times New Roman"/>
          <w:sz w:val="32"/>
          <w:szCs w:val="32"/>
        </w:rPr>
        <w:t>! – и нет проблемы: папа в танчики играет, бабушка в «Одноклассниках» сидит, старший брат спит и есть с айфоном.</w:t>
      </w:r>
    </w:p>
    <w:p w:rsidR="000B17FB" w:rsidRPr="00AB1414" w:rsidRDefault="000B17FB" w:rsidP="00AB1414">
      <w:pPr>
        <w:jc w:val="both"/>
        <w:rPr>
          <w:rFonts w:ascii="Times New Roman" w:hAnsi="Times New Roman" w:cs="Times New Roman"/>
          <w:sz w:val="32"/>
          <w:szCs w:val="32"/>
        </w:rPr>
      </w:pPr>
      <w:r w:rsidRPr="00AB1414">
        <w:rPr>
          <w:rFonts w:ascii="Times New Roman" w:hAnsi="Times New Roman" w:cs="Times New Roman"/>
          <w:sz w:val="32"/>
          <w:szCs w:val="32"/>
        </w:rPr>
        <w:t xml:space="preserve">Заметили – маленькие дети перестали нам мешать? </w:t>
      </w:r>
    </w:p>
    <w:p w:rsidR="000B17FB" w:rsidRDefault="000B17FB" w:rsidP="00AB1414">
      <w:pPr>
        <w:jc w:val="both"/>
        <w:rPr>
          <w:rFonts w:ascii="Times New Roman" w:hAnsi="Times New Roman" w:cs="Times New Roman"/>
          <w:sz w:val="32"/>
          <w:szCs w:val="32"/>
        </w:rPr>
      </w:pPr>
      <w:r w:rsidRPr="00AB1414">
        <w:rPr>
          <w:rFonts w:ascii="Times New Roman" w:hAnsi="Times New Roman" w:cs="Times New Roman"/>
          <w:sz w:val="32"/>
          <w:szCs w:val="32"/>
        </w:rPr>
        <w:t>В кафе, в очереди в поликлинику, в общественном транспорте мы вообще не слышим детей. Они в планшетах уже с полутора лет. В два года</w:t>
      </w:r>
      <w:r w:rsidR="00AB1414" w:rsidRPr="00AB1414">
        <w:rPr>
          <w:rFonts w:ascii="Times New Roman" w:hAnsi="Times New Roman" w:cs="Times New Roman"/>
          <w:sz w:val="32"/>
          <w:szCs w:val="32"/>
        </w:rPr>
        <w:t xml:space="preserve"> они уже могут дать команду Алисе</w:t>
      </w:r>
      <w:r w:rsidRPr="00AB1414">
        <w:rPr>
          <w:rFonts w:ascii="Times New Roman" w:hAnsi="Times New Roman" w:cs="Times New Roman"/>
          <w:sz w:val="32"/>
          <w:szCs w:val="32"/>
        </w:rPr>
        <w:t xml:space="preserve"> и Гуглу, а вот овечки и коровы живой не видели. Мы уже растим «крабиков</w:t>
      </w:r>
      <w:r w:rsidR="00AB1414" w:rsidRPr="00AB1414">
        <w:rPr>
          <w:rFonts w:ascii="Times New Roman" w:hAnsi="Times New Roman" w:cs="Times New Roman"/>
          <w:sz w:val="32"/>
          <w:szCs w:val="32"/>
        </w:rPr>
        <w:t>» – д</w:t>
      </w:r>
      <w:r w:rsidRPr="00AB1414">
        <w:rPr>
          <w:rFonts w:ascii="Times New Roman" w:hAnsi="Times New Roman" w:cs="Times New Roman"/>
          <w:sz w:val="32"/>
          <w:szCs w:val="32"/>
        </w:rPr>
        <w:t xml:space="preserve">еток, у которых хорошо развиваются только большой и указательный палец </w:t>
      </w:r>
      <w:r w:rsidR="00AB1414" w:rsidRPr="00AB1414">
        <w:rPr>
          <w:rFonts w:ascii="Times New Roman" w:hAnsi="Times New Roman" w:cs="Times New Roman"/>
          <w:sz w:val="32"/>
          <w:szCs w:val="32"/>
        </w:rPr>
        <w:t>правой руки.</w:t>
      </w:r>
    </w:p>
    <w:p w:rsidR="00AB1414" w:rsidRPr="00AB1414" w:rsidRDefault="00AB1414" w:rsidP="00AB141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заплатят дети за то что, живут в гаджетах – Зрением? Недоразвитостью каких – то функций? Не умением общаться? Или последствия будут иными…</w:t>
      </w:r>
    </w:p>
    <w:p w:rsidR="001615AD" w:rsidRDefault="000B17FB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</w:t>
      </w:r>
      <w:r w:rsidR="001615AD">
        <w:rPr>
          <w:rFonts w:ascii="Times New Roman" w:hAnsi="Times New Roman" w:cs="Times New Roman"/>
          <w:b/>
          <w:i/>
          <w:color w:val="FF0000"/>
          <w:sz w:val="32"/>
          <w:szCs w:val="32"/>
        </w:rPr>
        <w:br w:type="page"/>
      </w:r>
    </w:p>
    <w:p w:rsidR="002D76D7" w:rsidRPr="001615AD" w:rsidRDefault="00216856" w:rsidP="00216856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615AD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7 причин не давать ребёнку гаджеты.</w:t>
      </w:r>
    </w:p>
    <w:p w:rsidR="00216856" w:rsidRDefault="00216856" w:rsidP="00216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5AD">
        <w:rPr>
          <w:rFonts w:ascii="Times New Roman" w:hAnsi="Times New Roman" w:cs="Times New Roman"/>
          <w:b/>
          <w:sz w:val="28"/>
          <w:szCs w:val="28"/>
        </w:rPr>
        <w:t>Вызывает психические отклонения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6856" w:rsidRDefault="00216856" w:rsidP="00216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могут возникнуть депрессии, неврозы, повышенная тревожность, страхи, отсутствие привязанности к родителям.</w:t>
      </w:r>
    </w:p>
    <w:p w:rsidR="00216856" w:rsidRDefault="00216856" w:rsidP="00216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Легкодоступная информация не по возрасту может привести к психозу.</w:t>
      </w:r>
    </w:p>
    <w:p w:rsidR="00216856" w:rsidRPr="001615AD" w:rsidRDefault="00216856" w:rsidP="00216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5AD">
        <w:rPr>
          <w:rFonts w:ascii="Times New Roman" w:hAnsi="Times New Roman" w:cs="Times New Roman"/>
          <w:b/>
          <w:sz w:val="28"/>
          <w:szCs w:val="28"/>
        </w:rPr>
        <w:t>Вредит физическому здоровью.</w:t>
      </w:r>
    </w:p>
    <w:p w:rsidR="00807F92" w:rsidRDefault="00216856" w:rsidP="00216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Постоянное вглядывание в экран приводит к близорукости, а напряжение глаз к их сухости.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– за длительного нахождения в одной позе</w:t>
      </w:r>
      <w:r w:rsidR="00242349">
        <w:rPr>
          <w:rFonts w:ascii="Times New Roman" w:hAnsi="Times New Roman" w:cs="Times New Roman"/>
          <w:sz w:val="28"/>
          <w:szCs w:val="28"/>
        </w:rPr>
        <w:t>, склонив голову в низ, ухудшается осанка,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349">
        <w:rPr>
          <w:rFonts w:ascii="Times New Roman" w:hAnsi="Times New Roman" w:cs="Times New Roman"/>
          <w:sz w:val="28"/>
          <w:szCs w:val="28"/>
        </w:rPr>
        <w:t>особенно страдает шейный отдел.</w:t>
      </w:r>
      <w:proofErr w:type="gramEnd"/>
      <w:r w:rsidR="002423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234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242349">
        <w:rPr>
          <w:rFonts w:ascii="Times New Roman" w:hAnsi="Times New Roman" w:cs="Times New Roman"/>
          <w:sz w:val="28"/>
          <w:szCs w:val="28"/>
        </w:rPr>
        <w:t xml:space="preserve"> –</w:t>
      </w:r>
      <w:r w:rsidR="001615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234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42349">
        <w:rPr>
          <w:rFonts w:ascii="Times New Roman" w:hAnsi="Times New Roman" w:cs="Times New Roman"/>
          <w:sz w:val="28"/>
          <w:szCs w:val="28"/>
        </w:rPr>
        <w:t xml:space="preserve"> однообразного движения пальцами по экрану может развиться патология ки</w:t>
      </w:r>
      <w:r w:rsidR="00DE54C2">
        <w:rPr>
          <w:rFonts w:ascii="Times New Roman" w:hAnsi="Times New Roman" w:cs="Times New Roman"/>
          <w:sz w:val="28"/>
          <w:szCs w:val="28"/>
        </w:rPr>
        <w:t xml:space="preserve">стей рук. </w:t>
      </w:r>
    </w:p>
    <w:p w:rsidR="00807F92" w:rsidRPr="001615AD" w:rsidRDefault="00807F92" w:rsidP="00807F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5AD">
        <w:rPr>
          <w:rFonts w:ascii="Times New Roman" w:hAnsi="Times New Roman" w:cs="Times New Roman"/>
          <w:b/>
          <w:sz w:val="28"/>
          <w:szCs w:val="28"/>
        </w:rPr>
        <w:t>Вызывает зависимость.</w:t>
      </w:r>
    </w:p>
    <w:p w:rsidR="00807F92" w:rsidRDefault="00807F92" w:rsidP="00807F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Технологий помогают получить результат, которого ты захочешь одним нажатием пальца на дисплей. Захотел – получил! Это не учит самоконтролю и вызывает зависимость.</w:t>
      </w:r>
    </w:p>
    <w:p w:rsidR="00807F92" w:rsidRPr="001615AD" w:rsidRDefault="00807F92" w:rsidP="00807F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5AD">
        <w:rPr>
          <w:rFonts w:ascii="Times New Roman" w:hAnsi="Times New Roman" w:cs="Times New Roman"/>
          <w:b/>
          <w:sz w:val="28"/>
          <w:szCs w:val="28"/>
        </w:rPr>
        <w:t>Ухудшается сон.</w:t>
      </w:r>
    </w:p>
    <w:p w:rsidR="00807F92" w:rsidRDefault="00807F92" w:rsidP="00807F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на смартфоне пред сном возбуждают нервную систему,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свет, излучаемый экраном подавляет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выработку гормона мелатонина, что приводит к трудностям засыпания, к беспокойному сну ночью, сбивает цикл сна и бодрствования. </w:t>
      </w:r>
    </w:p>
    <w:p w:rsidR="00807F92" w:rsidRPr="001615AD" w:rsidRDefault="00807F92" w:rsidP="00807F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5AD">
        <w:rPr>
          <w:rFonts w:ascii="Times New Roman" w:hAnsi="Times New Roman" w:cs="Times New Roman"/>
          <w:b/>
          <w:sz w:val="28"/>
          <w:szCs w:val="28"/>
        </w:rPr>
        <w:t>Учащает истерики.</w:t>
      </w:r>
    </w:p>
    <w:p w:rsidR="00807F92" w:rsidRDefault="00807F92" w:rsidP="00807F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Девайсы не предоставляют возможности сформировать внутренние механизмы саморегуляции, ребёнок не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смирится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демонстрируя ярость.</w:t>
      </w:r>
    </w:p>
    <w:p w:rsidR="00DE54C2" w:rsidRPr="001615AD" w:rsidRDefault="00DE54C2" w:rsidP="00DE5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15AD">
        <w:rPr>
          <w:rFonts w:ascii="Times New Roman" w:hAnsi="Times New Roman" w:cs="Times New Roman"/>
          <w:b/>
          <w:sz w:val="28"/>
          <w:szCs w:val="28"/>
        </w:rPr>
        <w:t>Нет умения общаться</w:t>
      </w:r>
      <w:proofErr w:type="gramEnd"/>
      <w:r w:rsidRPr="001615AD">
        <w:rPr>
          <w:rFonts w:ascii="Times New Roman" w:hAnsi="Times New Roman" w:cs="Times New Roman"/>
          <w:b/>
          <w:sz w:val="28"/>
          <w:szCs w:val="28"/>
        </w:rPr>
        <w:t>.</w:t>
      </w:r>
    </w:p>
    <w:p w:rsidR="00DE54C2" w:rsidRDefault="00DE54C2" w:rsidP="00DE54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Живое общение исчезает, что не даёт развивать навыки общения, т.к. не видны ни мимика, ни жесты, ни позы собеседника. </w:t>
      </w:r>
    </w:p>
    <w:p w:rsidR="00DE54C2" w:rsidRPr="001615AD" w:rsidRDefault="00DE54C2" w:rsidP="00DE5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5AD">
        <w:rPr>
          <w:rFonts w:ascii="Times New Roman" w:hAnsi="Times New Roman" w:cs="Times New Roman"/>
          <w:b/>
          <w:sz w:val="28"/>
          <w:szCs w:val="28"/>
        </w:rPr>
        <w:t xml:space="preserve">Вызывает трудности в учёбе. </w:t>
      </w:r>
    </w:p>
    <w:p w:rsidR="00DE54C2" w:rsidRPr="00026392" w:rsidRDefault="00DE54C2" w:rsidP="000263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детей, чрезмерно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увлекающимися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девайсами, ухудшается внимание, память, страдает графическая моторика рук, воображение. Страдает свободный мыслительный процесс, который подменяется готовыми ответами. Снижается </w:t>
      </w:r>
      <w:r w:rsidR="00026392">
        <w:rPr>
          <w:rFonts w:ascii="Times New Roman" w:hAnsi="Times New Roman" w:cs="Times New Roman"/>
          <w:sz w:val="28"/>
          <w:szCs w:val="28"/>
        </w:rPr>
        <w:t>мотивация к обучению.</w:t>
      </w:r>
    </w:p>
    <w:p w:rsidR="00807F92" w:rsidRDefault="00807F92" w:rsidP="00807F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392" w:rsidRPr="00AF7EE5" w:rsidRDefault="00242349" w:rsidP="00AF7EE5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026392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="00026392" w:rsidRPr="001615A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В основе мироздания лежит Любовь. В основе детского мировосприятия лежит Любовь. </w:t>
      </w:r>
      <w:proofErr w:type="gramStart"/>
      <w:r w:rsidR="00026392" w:rsidRPr="001615AD">
        <w:rPr>
          <w:rFonts w:ascii="Times New Roman" w:hAnsi="Times New Roman" w:cs="Times New Roman"/>
          <w:b/>
          <w:i/>
          <w:color w:val="FF0000"/>
          <w:sz w:val="32"/>
          <w:szCs w:val="32"/>
        </w:rPr>
        <w:t>Наша</w:t>
      </w:r>
      <w:proofErr w:type="gramEnd"/>
      <w:r w:rsidR="00026392" w:rsidRPr="001615A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с Вами. И когда она у ребёнка есть, виртуальный мир ему не страшен. У </w:t>
      </w:r>
      <w:r w:rsidR="00AF7EE5">
        <w:rPr>
          <w:rFonts w:ascii="Times New Roman" w:hAnsi="Times New Roman" w:cs="Times New Roman"/>
          <w:b/>
          <w:i/>
          <w:color w:val="FF0000"/>
          <w:sz w:val="32"/>
          <w:szCs w:val="32"/>
        </w:rPr>
        <w:t>него есть нечто более ценное.</w:t>
      </w:r>
    </w:p>
    <w:p w:rsidR="00216856" w:rsidRPr="00026392" w:rsidRDefault="00026392" w:rsidP="00026392">
      <w:pPr>
        <w:tabs>
          <w:tab w:val="left" w:pos="6999"/>
        </w:tabs>
      </w:pPr>
      <w:r>
        <w:t xml:space="preserve">.                                                                                               </w:t>
      </w:r>
      <w:r w:rsidR="00AF7EE5">
        <w:t xml:space="preserve">    </w:t>
      </w:r>
      <w:r w:rsidR="001615AD">
        <w:t xml:space="preserve">   </w:t>
      </w:r>
      <w:r>
        <w:t xml:space="preserve"> </w:t>
      </w:r>
      <w:r w:rsidRPr="001615AD">
        <w:rPr>
          <w:rFonts w:ascii="Times New Roman" w:hAnsi="Times New Roman" w:cs="Times New Roman"/>
          <w:b/>
          <w:i/>
          <w:sz w:val="24"/>
          <w:szCs w:val="24"/>
        </w:rPr>
        <w:t>Педагог –</w:t>
      </w:r>
      <w:r w:rsidR="001615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15AD">
        <w:rPr>
          <w:rFonts w:ascii="Times New Roman" w:hAnsi="Times New Roman" w:cs="Times New Roman"/>
          <w:b/>
          <w:i/>
          <w:sz w:val="24"/>
          <w:szCs w:val="24"/>
        </w:rPr>
        <w:t>психолог  А. М. Марсутдинова</w:t>
      </w:r>
      <w:r>
        <w:t>.</w:t>
      </w:r>
    </w:p>
    <w:sectPr w:rsidR="00216856" w:rsidRPr="00026392" w:rsidSect="00AF7EE5">
      <w:pgSz w:w="11906" w:h="16838"/>
      <w:pgMar w:top="1135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31AA"/>
    <w:multiLevelType w:val="hybridMultilevel"/>
    <w:tmpl w:val="65B06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5E"/>
    <w:rsid w:val="00026392"/>
    <w:rsid w:val="000B17FB"/>
    <w:rsid w:val="001615AD"/>
    <w:rsid w:val="00216856"/>
    <w:rsid w:val="00242349"/>
    <w:rsid w:val="002D76D7"/>
    <w:rsid w:val="00807F92"/>
    <w:rsid w:val="00AB1414"/>
    <w:rsid w:val="00AF7EE5"/>
    <w:rsid w:val="00D31B4D"/>
    <w:rsid w:val="00DE54C2"/>
    <w:rsid w:val="00F0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марсутдинов</dc:creator>
  <cp:lastModifiedBy>марсутдинов</cp:lastModifiedBy>
  <cp:revision>2</cp:revision>
  <dcterms:created xsi:type="dcterms:W3CDTF">2021-11-25T19:00:00Z</dcterms:created>
  <dcterms:modified xsi:type="dcterms:W3CDTF">2021-11-25T19:07:00Z</dcterms:modified>
</cp:coreProperties>
</file>