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3760"/>
      </w:tblGrid>
      <w:tr w:rsidR="00755110" w:rsidTr="00755110">
        <w:tc>
          <w:tcPr>
            <w:tcW w:w="6062" w:type="dxa"/>
          </w:tcPr>
          <w:p w:rsidR="00755110" w:rsidRDefault="00755110" w:rsidP="007551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tbl>
            <w:tblPr>
              <w:tblpPr w:leftFromText="180" w:rightFromText="180" w:vertAnchor="text" w:horzAnchor="margin" w:tblpY="-43"/>
              <w:tblW w:w="3544" w:type="dxa"/>
              <w:tblLook w:val="00A0" w:firstRow="1" w:lastRow="0" w:firstColumn="1" w:lastColumn="0" w:noHBand="0" w:noVBand="0"/>
            </w:tblPr>
            <w:tblGrid>
              <w:gridCol w:w="3544"/>
            </w:tblGrid>
            <w:tr w:rsidR="009011FC" w:rsidRPr="00883028" w:rsidTr="00181839">
              <w:tc>
                <w:tcPr>
                  <w:tcW w:w="3544" w:type="dxa"/>
                </w:tcPr>
                <w:p w:rsidR="009011FC" w:rsidRPr="009011FC" w:rsidRDefault="009011FC" w:rsidP="009011F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9011FC">
                    <w:rPr>
                      <w:rFonts w:ascii="Times New Roman" w:hAnsi="Times New Roman"/>
                      <w:sz w:val="28"/>
                      <w:szCs w:val="24"/>
                    </w:rPr>
                    <w:t>БЛАГОСЛОВЛЯЮ:</w:t>
                  </w:r>
                </w:p>
                <w:p w:rsidR="009011FC" w:rsidRPr="009011FC" w:rsidRDefault="009011FC" w:rsidP="009011FC">
                  <w:pPr>
                    <w:spacing w:after="0" w:line="240" w:lineRule="auto"/>
                    <w:ind w:left="35"/>
                    <w:jc w:val="both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9011FC">
                    <w:rPr>
                      <w:rFonts w:ascii="Times New Roman" w:hAnsi="Times New Roman"/>
                      <w:sz w:val="28"/>
                      <w:szCs w:val="24"/>
                    </w:rPr>
                    <w:t xml:space="preserve">Благочинный церквей Режевского </w:t>
                  </w:r>
                  <w:r w:rsidR="00181839">
                    <w:rPr>
                      <w:rFonts w:ascii="Times New Roman" w:hAnsi="Times New Roman"/>
                      <w:sz w:val="28"/>
                      <w:szCs w:val="24"/>
                    </w:rPr>
                    <w:t>городского округа</w:t>
                  </w:r>
                </w:p>
                <w:p w:rsidR="009011FC" w:rsidRPr="009011FC" w:rsidRDefault="009011FC" w:rsidP="009011FC">
                  <w:pPr>
                    <w:spacing w:after="0" w:line="240" w:lineRule="auto"/>
                    <w:ind w:left="35"/>
                    <w:jc w:val="both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4"/>
                    </w:rPr>
                    <w:t>и</w:t>
                  </w:r>
                  <w:r w:rsidRPr="009011FC">
                    <w:rPr>
                      <w:rFonts w:ascii="Times New Roman" w:hAnsi="Times New Roman"/>
                      <w:sz w:val="28"/>
                      <w:szCs w:val="24"/>
                    </w:rPr>
                    <w:t xml:space="preserve">ерей Николай </w:t>
                  </w:r>
                  <w:proofErr w:type="spellStart"/>
                  <w:r w:rsidRPr="009011FC">
                    <w:rPr>
                      <w:rFonts w:ascii="Times New Roman" w:hAnsi="Times New Roman"/>
                      <w:sz w:val="28"/>
                      <w:szCs w:val="24"/>
                    </w:rPr>
                    <w:t>Азанов</w:t>
                  </w:r>
                  <w:proofErr w:type="spellEnd"/>
                  <w:r w:rsidRPr="009011FC">
                    <w:rPr>
                      <w:rFonts w:ascii="Times New Roman" w:hAnsi="Times New Roman"/>
                      <w:sz w:val="28"/>
                      <w:szCs w:val="24"/>
                    </w:rPr>
                    <w:t xml:space="preserve"> </w:t>
                  </w:r>
                </w:p>
                <w:p w:rsidR="009011FC" w:rsidRPr="00883028" w:rsidRDefault="009011FC" w:rsidP="009011FC">
                  <w:pPr>
                    <w:spacing w:after="0" w:line="240" w:lineRule="auto"/>
                    <w:ind w:left="3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11FC" w:rsidRPr="00883028" w:rsidRDefault="009011FC" w:rsidP="009011FC">
                  <w:pPr>
                    <w:spacing w:after="0" w:line="240" w:lineRule="auto"/>
                    <w:ind w:left="3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3028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</w:t>
                  </w:r>
                </w:p>
                <w:p w:rsidR="009011FC" w:rsidRPr="00883028" w:rsidRDefault="009011FC" w:rsidP="009011FC">
                  <w:pPr>
                    <w:spacing w:after="0" w:line="240" w:lineRule="auto"/>
                    <w:ind w:left="3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11FC" w:rsidRPr="00883028" w:rsidRDefault="009011FC" w:rsidP="009011FC">
                  <w:pPr>
                    <w:spacing w:after="0" w:line="240" w:lineRule="auto"/>
                    <w:ind w:left="3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11FC">
                    <w:rPr>
                      <w:rFonts w:ascii="Times New Roman" w:hAnsi="Times New Roman"/>
                      <w:szCs w:val="24"/>
                    </w:rPr>
                    <w:t>«_____»_____________2021 г.</w:t>
                  </w:r>
                </w:p>
              </w:tc>
            </w:tr>
          </w:tbl>
          <w:p w:rsidR="00755110" w:rsidRDefault="00755110" w:rsidP="00830E00">
            <w:pPr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F9" w:rsidRDefault="00BE63F9" w:rsidP="00CB21FE">
            <w:pPr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5110" w:rsidRDefault="00F46EF0" w:rsidP="007551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F46EF0" w:rsidRPr="00755110" w:rsidRDefault="00755110" w:rsidP="007551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EF0" w:rsidRPr="00755110" w:rsidRDefault="00F46EF0" w:rsidP="00755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EF0" w:rsidRPr="00755110" w:rsidRDefault="00F46EF0" w:rsidP="00755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11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46EF0" w:rsidRPr="00755110" w:rsidRDefault="00A74B20" w:rsidP="00755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CB21FE">
        <w:rPr>
          <w:rFonts w:ascii="Times New Roman" w:hAnsi="Times New Roman" w:cs="Times New Roman"/>
          <w:b/>
          <w:sz w:val="24"/>
          <w:szCs w:val="24"/>
        </w:rPr>
        <w:t xml:space="preserve">муниципальном этапе </w:t>
      </w:r>
      <w:r w:rsidR="00CB21FE">
        <w:rPr>
          <w:rFonts w:ascii="Times New Roman" w:hAnsi="Times New Roman" w:cs="Times New Roman"/>
          <w:b/>
          <w:sz w:val="24"/>
          <w:szCs w:val="24"/>
        </w:rPr>
        <w:br/>
        <w:t>Епархиального конкурса</w:t>
      </w:r>
      <w:r w:rsidR="004F6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8B5">
        <w:rPr>
          <w:rFonts w:ascii="Times New Roman" w:hAnsi="Times New Roman" w:cs="Times New Roman"/>
          <w:b/>
          <w:sz w:val="24"/>
          <w:szCs w:val="24"/>
        </w:rPr>
        <w:t xml:space="preserve">детского творчества </w:t>
      </w:r>
    </w:p>
    <w:p w:rsidR="00F46EF0" w:rsidRPr="00755110" w:rsidRDefault="00F46EF0" w:rsidP="00755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110">
        <w:rPr>
          <w:rFonts w:ascii="Times New Roman" w:hAnsi="Times New Roman" w:cs="Times New Roman"/>
          <w:b/>
          <w:sz w:val="24"/>
          <w:szCs w:val="24"/>
        </w:rPr>
        <w:t>«</w:t>
      </w:r>
      <w:r w:rsidR="00AF58B5">
        <w:rPr>
          <w:rFonts w:ascii="Times New Roman" w:hAnsi="Times New Roman" w:cs="Times New Roman"/>
          <w:b/>
          <w:sz w:val="24"/>
          <w:szCs w:val="24"/>
        </w:rPr>
        <w:t>Чудо Рождества Христова</w:t>
      </w:r>
      <w:r w:rsidR="00BD5E05">
        <w:rPr>
          <w:rFonts w:ascii="Times New Roman" w:hAnsi="Times New Roman" w:cs="Times New Roman"/>
          <w:b/>
          <w:sz w:val="24"/>
          <w:szCs w:val="24"/>
        </w:rPr>
        <w:t>»</w:t>
      </w:r>
    </w:p>
    <w:p w:rsidR="00F46EF0" w:rsidRPr="00755110" w:rsidRDefault="00F46EF0" w:rsidP="007551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600" w:rsidRDefault="00704600" w:rsidP="00704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600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 Рождества Христова – это праздник милосердия и добра, он один из 12 самых главных праздников христианской Церкви, его называют «Матерью всех праздников». В истории человечества нет более великого и радостного события, чем пришествие в мир и воплощение Сына Божия. Оно есть дело бесконечной любви Бога Отца, Который «так возлюбил мир, что отдал Сына Своего, чтобы всякий верующий в Него не погиб, но имел жизнь вечную». Святой Иоанн Златоуст называл праздник Рождества Христова началом всех праздников: «В этом празднике имеют начало и основание свое и Богоявление, и священная Пасха, Вознесение Господне и Пятидесятница. Если бы Христос не родился по плоти, то и не крестился бы, а это – праздник Богоявления; и не пострадал бы, а это – Пасха; и не послал бы Святого Духа, а это – Пятидесятница. Итак, от праздника Рождества Христова начались наши праздники, как от источника различные потоки».</w:t>
      </w:r>
    </w:p>
    <w:p w:rsidR="00704600" w:rsidRPr="00704600" w:rsidRDefault="00704600" w:rsidP="00704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4600" w:rsidRDefault="00704600" w:rsidP="00704600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11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04600" w:rsidRPr="00755110" w:rsidRDefault="00704600" w:rsidP="0070460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9214D" w:rsidRPr="0077461E" w:rsidRDefault="00C9214D" w:rsidP="0077461E">
      <w:pPr>
        <w:pStyle w:val="a3"/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461E">
        <w:rPr>
          <w:rFonts w:ascii="Times New Roman" w:hAnsi="Times New Roman" w:cs="Times New Roman"/>
          <w:sz w:val="24"/>
          <w:szCs w:val="24"/>
        </w:rPr>
        <w:t>Настоящее положение утверждает порядок организации и проведени</w:t>
      </w:r>
      <w:r w:rsidR="00AF58B5" w:rsidRPr="0077461E">
        <w:rPr>
          <w:rFonts w:ascii="Times New Roman" w:hAnsi="Times New Roman" w:cs="Times New Roman"/>
          <w:sz w:val="24"/>
          <w:szCs w:val="24"/>
        </w:rPr>
        <w:t>я</w:t>
      </w:r>
      <w:r w:rsidRPr="0077461E">
        <w:rPr>
          <w:rFonts w:ascii="Times New Roman" w:hAnsi="Times New Roman" w:cs="Times New Roman"/>
          <w:sz w:val="24"/>
          <w:szCs w:val="24"/>
        </w:rPr>
        <w:t xml:space="preserve"> </w:t>
      </w:r>
      <w:r w:rsidR="00CB21FE">
        <w:rPr>
          <w:rFonts w:ascii="Times New Roman" w:hAnsi="Times New Roman" w:cs="Times New Roman"/>
          <w:sz w:val="24"/>
          <w:szCs w:val="24"/>
        </w:rPr>
        <w:t xml:space="preserve">муниципального этапа </w:t>
      </w:r>
      <w:r w:rsidR="006F07A8" w:rsidRPr="0077461E">
        <w:rPr>
          <w:rFonts w:ascii="Times New Roman" w:hAnsi="Times New Roman" w:cs="Times New Roman"/>
          <w:sz w:val="24"/>
          <w:szCs w:val="24"/>
        </w:rPr>
        <w:t>Епархиального</w:t>
      </w:r>
      <w:r w:rsidRPr="0077461E">
        <w:rPr>
          <w:rFonts w:ascii="Times New Roman" w:hAnsi="Times New Roman" w:cs="Times New Roman"/>
          <w:sz w:val="24"/>
          <w:szCs w:val="24"/>
        </w:rPr>
        <w:t xml:space="preserve"> </w:t>
      </w:r>
      <w:r w:rsidR="00AF58B5" w:rsidRPr="0077461E">
        <w:rPr>
          <w:rFonts w:ascii="Times New Roman" w:hAnsi="Times New Roman" w:cs="Times New Roman"/>
          <w:sz w:val="24"/>
          <w:szCs w:val="24"/>
        </w:rPr>
        <w:t>кон</w:t>
      </w:r>
      <w:r w:rsidRPr="0077461E">
        <w:rPr>
          <w:rFonts w:ascii="Times New Roman" w:hAnsi="Times New Roman" w:cs="Times New Roman"/>
          <w:sz w:val="24"/>
          <w:szCs w:val="24"/>
        </w:rPr>
        <w:t>курса</w:t>
      </w:r>
      <w:r w:rsidR="00B2677D" w:rsidRPr="0077461E">
        <w:rPr>
          <w:rFonts w:ascii="Times New Roman" w:hAnsi="Times New Roman" w:cs="Times New Roman"/>
          <w:sz w:val="24"/>
          <w:szCs w:val="24"/>
        </w:rPr>
        <w:t xml:space="preserve"> детского творчества «</w:t>
      </w:r>
      <w:r w:rsidR="00AF58B5" w:rsidRPr="0077461E">
        <w:rPr>
          <w:rFonts w:ascii="Times New Roman" w:hAnsi="Times New Roman" w:cs="Times New Roman"/>
          <w:sz w:val="24"/>
          <w:szCs w:val="24"/>
        </w:rPr>
        <w:t>Чудо Рождества Христова</w:t>
      </w:r>
      <w:r w:rsidR="00BD5E05" w:rsidRPr="0077461E">
        <w:rPr>
          <w:rFonts w:ascii="Times New Roman" w:hAnsi="Times New Roman" w:cs="Times New Roman"/>
          <w:sz w:val="24"/>
          <w:szCs w:val="24"/>
        </w:rPr>
        <w:t>»</w:t>
      </w:r>
      <w:r w:rsidR="006D3295" w:rsidRPr="0077461E">
        <w:rPr>
          <w:rFonts w:ascii="Times New Roman" w:hAnsi="Times New Roman" w:cs="Times New Roman"/>
          <w:sz w:val="24"/>
          <w:szCs w:val="24"/>
        </w:rPr>
        <w:t xml:space="preserve"> (далее Конкурс)</w:t>
      </w:r>
      <w:r w:rsidR="00181839">
        <w:rPr>
          <w:rFonts w:ascii="Times New Roman" w:hAnsi="Times New Roman" w:cs="Times New Roman"/>
          <w:sz w:val="24"/>
          <w:szCs w:val="24"/>
        </w:rPr>
        <w:t>.</w:t>
      </w:r>
    </w:p>
    <w:p w:rsidR="006D3295" w:rsidRPr="0077461E" w:rsidRDefault="0077461E" w:rsidP="007746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6D3295" w:rsidRPr="0077461E">
        <w:rPr>
          <w:rFonts w:ascii="Times New Roman" w:hAnsi="Times New Roman" w:cs="Times New Roman"/>
          <w:sz w:val="24"/>
          <w:szCs w:val="24"/>
        </w:rPr>
        <w:t xml:space="preserve">Целью Конкурса является </w:t>
      </w:r>
      <w:r w:rsidR="00DE4D05">
        <w:rPr>
          <w:rFonts w:ascii="Times New Roman" w:hAnsi="Times New Roman" w:cs="Times New Roman"/>
          <w:sz w:val="24"/>
          <w:szCs w:val="24"/>
        </w:rPr>
        <w:t xml:space="preserve">содействие </w:t>
      </w:r>
      <w:r w:rsidR="006D3295" w:rsidRPr="0077461E">
        <w:rPr>
          <w:rFonts w:ascii="Times New Roman" w:hAnsi="Times New Roman" w:cs="Times New Roman"/>
          <w:sz w:val="24"/>
          <w:szCs w:val="24"/>
        </w:rPr>
        <w:t>духовно</w:t>
      </w:r>
      <w:r w:rsidR="00DE4D05">
        <w:rPr>
          <w:rFonts w:ascii="Times New Roman" w:hAnsi="Times New Roman" w:cs="Times New Roman"/>
          <w:sz w:val="24"/>
          <w:szCs w:val="24"/>
        </w:rPr>
        <w:t>му</w:t>
      </w:r>
      <w:r w:rsidR="00AF58B5" w:rsidRPr="0077461E">
        <w:rPr>
          <w:rFonts w:ascii="Times New Roman" w:hAnsi="Times New Roman" w:cs="Times New Roman"/>
          <w:sz w:val="24"/>
          <w:szCs w:val="24"/>
        </w:rPr>
        <w:t xml:space="preserve"> и</w:t>
      </w:r>
      <w:r w:rsidR="006D3295" w:rsidRPr="0077461E">
        <w:rPr>
          <w:rFonts w:ascii="Times New Roman" w:hAnsi="Times New Roman" w:cs="Times New Roman"/>
          <w:sz w:val="24"/>
          <w:szCs w:val="24"/>
        </w:rPr>
        <w:t xml:space="preserve"> нравственно</w:t>
      </w:r>
      <w:r w:rsidR="00DE4D05">
        <w:rPr>
          <w:rFonts w:ascii="Times New Roman" w:hAnsi="Times New Roman" w:cs="Times New Roman"/>
          <w:sz w:val="24"/>
          <w:szCs w:val="24"/>
        </w:rPr>
        <w:t>му развитию</w:t>
      </w:r>
      <w:r w:rsidR="006D3295" w:rsidRPr="0077461E">
        <w:rPr>
          <w:rFonts w:ascii="Times New Roman" w:hAnsi="Times New Roman" w:cs="Times New Roman"/>
          <w:sz w:val="24"/>
          <w:szCs w:val="24"/>
        </w:rPr>
        <w:t xml:space="preserve"> подрастающего поколения, приобщени</w:t>
      </w:r>
      <w:r w:rsidR="00DE4D05">
        <w:rPr>
          <w:rFonts w:ascii="Times New Roman" w:hAnsi="Times New Roman" w:cs="Times New Roman"/>
          <w:sz w:val="24"/>
          <w:szCs w:val="24"/>
        </w:rPr>
        <w:t>ю</w:t>
      </w:r>
      <w:r w:rsidR="006D3295" w:rsidRPr="0077461E">
        <w:rPr>
          <w:rFonts w:ascii="Times New Roman" w:hAnsi="Times New Roman" w:cs="Times New Roman"/>
          <w:sz w:val="24"/>
          <w:szCs w:val="24"/>
        </w:rPr>
        <w:t xml:space="preserve"> </w:t>
      </w:r>
      <w:r w:rsidR="00AF58B5" w:rsidRPr="0077461E">
        <w:rPr>
          <w:rFonts w:ascii="Times New Roman" w:hAnsi="Times New Roman" w:cs="Times New Roman"/>
          <w:sz w:val="24"/>
          <w:szCs w:val="24"/>
        </w:rPr>
        <w:t xml:space="preserve">детей и </w:t>
      </w:r>
      <w:r w:rsidR="006D3295" w:rsidRPr="0077461E">
        <w:rPr>
          <w:rFonts w:ascii="Times New Roman" w:hAnsi="Times New Roman" w:cs="Times New Roman"/>
          <w:sz w:val="24"/>
          <w:szCs w:val="24"/>
        </w:rPr>
        <w:t>молодежи к православной культуре</w:t>
      </w:r>
      <w:r w:rsidR="00AF58B5" w:rsidRPr="0077461E">
        <w:rPr>
          <w:rFonts w:ascii="Times New Roman" w:hAnsi="Times New Roman" w:cs="Times New Roman"/>
          <w:sz w:val="24"/>
          <w:szCs w:val="24"/>
        </w:rPr>
        <w:t>, а</w:t>
      </w:r>
      <w:r w:rsidR="006D3295" w:rsidRPr="0077461E">
        <w:rPr>
          <w:rFonts w:ascii="Times New Roman" w:hAnsi="Times New Roman" w:cs="Times New Roman"/>
          <w:sz w:val="24"/>
          <w:szCs w:val="24"/>
        </w:rPr>
        <w:t xml:space="preserve"> также выявлени</w:t>
      </w:r>
      <w:r w:rsidR="00DE4D05">
        <w:rPr>
          <w:rFonts w:ascii="Times New Roman" w:hAnsi="Times New Roman" w:cs="Times New Roman"/>
          <w:sz w:val="24"/>
          <w:szCs w:val="24"/>
        </w:rPr>
        <w:t>ю</w:t>
      </w:r>
      <w:r w:rsidR="006D3295" w:rsidRPr="0077461E">
        <w:rPr>
          <w:rFonts w:ascii="Times New Roman" w:hAnsi="Times New Roman" w:cs="Times New Roman"/>
          <w:sz w:val="24"/>
          <w:szCs w:val="24"/>
        </w:rPr>
        <w:t xml:space="preserve"> новых талантов</w:t>
      </w:r>
      <w:r w:rsidR="00DE4D05">
        <w:rPr>
          <w:rFonts w:ascii="Times New Roman" w:hAnsi="Times New Roman" w:cs="Times New Roman"/>
          <w:sz w:val="24"/>
          <w:szCs w:val="24"/>
        </w:rPr>
        <w:t xml:space="preserve">, </w:t>
      </w:r>
      <w:r w:rsidR="006D3295" w:rsidRPr="0077461E">
        <w:rPr>
          <w:rFonts w:ascii="Times New Roman" w:hAnsi="Times New Roman" w:cs="Times New Roman"/>
          <w:sz w:val="24"/>
          <w:szCs w:val="24"/>
        </w:rPr>
        <w:t>создани</w:t>
      </w:r>
      <w:r w:rsidR="00DE4D05">
        <w:rPr>
          <w:rFonts w:ascii="Times New Roman" w:hAnsi="Times New Roman" w:cs="Times New Roman"/>
          <w:sz w:val="24"/>
          <w:szCs w:val="24"/>
        </w:rPr>
        <w:t>ю</w:t>
      </w:r>
      <w:r w:rsidR="006D3295" w:rsidRPr="0077461E">
        <w:rPr>
          <w:rFonts w:ascii="Times New Roman" w:hAnsi="Times New Roman" w:cs="Times New Roman"/>
          <w:sz w:val="24"/>
          <w:szCs w:val="24"/>
        </w:rPr>
        <w:t xml:space="preserve"> среды для творческого общения детей и юношества.</w:t>
      </w:r>
    </w:p>
    <w:p w:rsidR="00DE7F70" w:rsidRPr="0077461E" w:rsidRDefault="0077461E" w:rsidP="007746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DE7F70" w:rsidRPr="0077461E">
        <w:rPr>
          <w:rFonts w:ascii="Times New Roman" w:hAnsi="Times New Roman" w:cs="Times New Roman"/>
          <w:sz w:val="24"/>
          <w:szCs w:val="24"/>
        </w:rPr>
        <w:t>Конкурс проводится среди трех возрастных групп:</w:t>
      </w:r>
    </w:p>
    <w:p w:rsidR="00DE7F70" w:rsidRPr="00AF58B5" w:rsidRDefault="0077461E" w:rsidP="00AF58B5">
      <w:pPr>
        <w:tabs>
          <w:tab w:val="left" w:pos="709"/>
          <w:tab w:val="left" w:pos="1276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1 </w:t>
      </w:r>
      <w:r w:rsidR="00DE7F70" w:rsidRPr="00AF58B5">
        <w:rPr>
          <w:rFonts w:ascii="Times New Roman" w:hAnsi="Times New Roman" w:cs="Times New Roman"/>
          <w:sz w:val="24"/>
          <w:szCs w:val="24"/>
        </w:rPr>
        <w:t>группа</w:t>
      </w:r>
      <w:r w:rsidR="00DC2C94" w:rsidRPr="00AF58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C2C94" w:rsidRPr="00AF58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D0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416">
        <w:rPr>
          <w:rFonts w:ascii="Times New Roman" w:hAnsi="Times New Roman" w:cs="Times New Roman"/>
          <w:sz w:val="24"/>
          <w:szCs w:val="24"/>
        </w:rPr>
        <w:t>-</w:t>
      </w:r>
      <w:r w:rsidR="00DC2C94" w:rsidRPr="00AF58B5">
        <w:rPr>
          <w:rFonts w:ascii="Times New Roman" w:hAnsi="Times New Roman" w:cs="Times New Roman"/>
          <w:sz w:val="24"/>
          <w:szCs w:val="24"/>
        </w:rPr>
        <w:t xml:space="preserve"> 8 лет</w:t>
      </w:r>
      <w:r w:rsidR="00DE7F70" w:rsidRPr="00AF58B5">
        <w:rPr>
          <w:rFonts w:ascii="Times New Roman" w:hAnsi="Times New Roman" w:cs="Times New Roman"/>
          <w:sz w:val="24"/>
          <w:szCs w:val="24"/>
        </w:rPr>
        <w:t>;</w:t>
      </w:r>
    </w:p>
    <w:p w:rsidR="00DE7F70" w:rsidRPr="00141035" w:rsidRDefault="0077461E" w:rsidP="00AF58B5">
      <w:pPr>
        <w:pStyle w:val="a3"/>
        <w:tabs>
          <w:tab w:val="left" w:pos="709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2 </w:t>
      </w:r>
      <w:r w:rsidR="00DE7F70" w:rsidRPr="00141035">
        <w:rPr>
          <w:rFonts w:ascii="Times New Roman" w:hAnsi="Times New Roman" w:cs="Times New Roman"/>
          <w:sz w:val="24"/>
          <w:szCs w:val="24"/>
        </w:rPr>
        <w:t>группа</w:t>
      </w:r>
      <w:r w:rsidR="00DC2C94" w:rsidRPr="00141035">
        <w:rPr>
          <w:rFonts w:ascii="Times New Roman" w:hAnsi="Times New Roman" w:cs="Times New Roman"/>
          <w:sz w:val="24"/>
          <w:szCs w:val="24"/>
        </w:rPr>
        <w:t xml:space="preserve"> </w:t>
      </w:r>
      <w:r w:rsidR="007F1416">
        <w:rPr>
          <w:rFonts w:ascii="Times New Roman" w:hAnsi="Times New Roman" w:cs="Times New Roman"/>
          <w:sz w:val="24"/>
          <w:szCs w:val="24"/>
        </w:rPr>
        <w:t>–</w:t>
      </w:r>
      <w:r w:rsidR="00DC2C94" w:rsidRPr="00141035">
        <w:rPr>
          <w:rFonts w:ascii="Times New Roman" w:hAnsi="Times New Roman" w:cs="Times New Roman"/>
          <w:sz w:val="24"/>
          <w:szCs w:val="24"/>
        </w:rPr>
        <w:t xml:space="preserve"> 9</w:t>
      </w:r>
      <w:r w:rsidR="007F1416">
        <w:rPr>
          <w:rFonts w:ascii="Times New Roman" w:hAnsi="Times New Roman" w:cs="Times New Roman"/>
          <w:sz w:val="24"/>
          <w:szCs w:val="24"/>
        </w:rPr>
        <w:t xml:space="preserve"> </w:t>
      </w:r>
      <w:r w:rsidR="00DC2C94" w:rsidRPr="00141035">
        <w:rPr>
          <w:rFonts w:ascii="Times New Roman" w:hAnsi="Times New Roman" w:cs="Times New Roman"/>
          <w:sz w:val="24"/>
          <w:szCs w:val="24"/>
        </w:rPr>
        <w:t>-12 лет;</w:t>
      </w:r>
    </w:p>
    <w:p w:rsidR="00AF58B5" w:rsidRPr="00AF58B5" w:rsidRDefault="0077461E" w:rsidP="00AF58B5">
      <w:pPr>
        <w:tabs>
          <w:tab w:val="left" w:pos="709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3 </w:t>
      </w:r>
      <w:r w:rsidR="008D3A9B" w:rsidRPr="00AF58B5">
        <w:rPr>
          <w:rFonts w:ascii="Times New Roman" w:hAnsi="Times New Roman" w:cs="Times New Roman"/>
          <w:sz w:val="24"/>
          <w:szCs w:val="24"/>
        </w:rPr>
        <w:t xml:space="preserve">группа - </w:t>
      </w:r>
      <w:r w:rsidR="00DC2C94" w:rsidRPr="00AF58B5">
        <w:rPr>
          <w:rFonts w:ascii="Times New Roman" w:hAnsi="Times New Roman" w:cs="Times New Roman"/>
          <w:sz w:val="24"/>
          <w:szCs w:val="24"/>
        </w:rPr>
        <w:t>13-17 лет.</w:t>
      </w:r>
      <w:r w:rsidR="00AF58B5" w:rsidRPr="00AF58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C94" w:rsidRDefault="00AF58B5" w:rsidP="00181839">
      <w:pPr>
        <w:pStyle w:val="a3"/>
        <w:numPr>
          <w:ilvl w:val="1"/>
          <w:numId w:val="3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461E">
        <w:rPr>
          <w:rFonts w:ascii="Times New Roman" w:hAnsi="Times New Roman" w:cs="Times New Roman"/>
          <w:sz w:val="24"/>
          <w:szCs w:val="24"/>
        </w:rPr>
        <w:t>Участниками конкурса являются обучающиеся государственных, муниципальных образовательных организаций, воспитанники дошкольных и других детских учреждений.</w:t>
      </w:r>
    </w:p>
    <w:p w:rsidR="00704600" w:rsidRPr="0077461E" w:rsidRDefault="00704600" w:rsidP="00181839">
      <w:pPr>
        <w:pStyle w:val="a3"/>
        <w:numPr>
          <w:ilvl w:val="1"/>
          <w:numId w:val="3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Содержание всех работ </w:t>
      </w:r>
      <w:r w:rsidR="00F64B6F">
        <w:rPr>
          <w:rFonts w:ascii="Times New Roman" w:hAnsi="Times New Roman" w:cs="Times New Roman"/>
          <w:sz w:val="24"/>
          <w:szCs w:val="24"/>
        </w:rPr>
        <w:t>должно с</w:t>
      </w:r>
      <w:r>
        <w:rPr>
          <w:rFonts w:ascii="Times New Roman" w:hAnsi="Times New Roman" w:cs="Times New Roman"/>
          <w:sz w:val="24"/>
          <w:szCs w:val="24"/>
        </w:rPr>
        <w:t>оответств</w:t>
      </w:r>
      <w:r w:rsidR="00F64B6F">
        <w:rPr>
          <w:rFonts w:ascii="Times New Roman" w:hAnsi="Times New Roman" w:cs="Times New Roman"/>
          <w:sz w:val="24"/>
          <w:szCs w:val="24"/>
        </w:rPr>
        <w:t>овать</w:t>
      </w:r>
      <w:r>
        <w:rPr>
          <w:rFonts w:ascii="Times New Roman" w:hAnsi="Times New Roman" w:cs="Times New Roman"/>
          <w:sz w:val="24"/>
          <w:szCs w:val="24"/>
        </w:rPr>
        <w:t xml:space="preserve"> православной тематике, не допускается необоснованное использование символики других религиозных направлений.</w:t>
      </w:r>
    </w:p>
    <w:p w:rsidR="008A7A26" w:rsidRDefault="008A7A26" w:rsidP="00AF58B5">
      <w:pPr>
        <w:tabs>
          <w:tab w:val="left" w:pos="709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181839" w:rsidRPr="00755110" w:rsidRDefault="00181839" w:rsidP="00AF58B5">
      <w:pPr>
        <w:tabs>
          <w:tab w:val="left" w:pos="709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DC2C94" w:rsidRPr="0077461E" w:rsidRDefault="00DC2C94" w:rsidP="0077461E">
      <w:pPr>
        <w:pStyle w:val="a3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1E">
        <w:rPr>
          <w:rFonts w:ascii="Times New Roman" w:hAnsi="Times New Roman" w:cs="Times New Roman"/>
          <w:b/>
          <w:sz w:val="24"/>
          <w:szCs w:val="24"/>
        </w:rPr>
        <w:lastRenderedPageBreak/>
        <w:t>Номинации Конкурса</w:t>
      </w:r>
    </w:p>
    <w:p w:rsidR="0077461E" w:rsidRPr="0077461E" w:rsidRDefault="0077461E" w:rsidP="0077461E">
      <w:pPr>
        <w:pStyle w:val="a3"/>
        <w:numPr>
          <w:ilvl w:val="1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1E">
        <w:rPr>
          <w:rFonts w:ascii="Times New Roman" w:hAnsi="Times New Roman" w:cs="Times New Roman"/>
          <w:sz w:val="24"/>
          <w:szCs w:val="24"/>
        </w:rPr>
        <w:t>Конкурс проводится по нескольким номинациям:</w:t>
      </w:r>
    </w:p>
    <w:p w:rsidR="0077461E" w:rsidRDefault="0077461E" w:rsidP="0077461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</w:t>
      </w:r>
      <w:r w:rsidR="00DE4D05">
        <w:rPr>
          <w:rFonts w:ascii="Times New Roman" w:hAnsi="Times New Roman" w:cs="Times New Roman"/>
          <w:sz w:val="24"/>
          <w:szCs w:val="24"/>
        </w:rPr>
        <w:t>ождественский р</w:t>
      </w:r>
      <w:r>
        <w:rPr>
          <w:rFonts w:ascii="Times New Roman" w:hAnsi="Times New Roman" w:cs="Times New Roman"/>
          <w:sz w:val="24"/>
          <w:szCs w:val="24"/>
        </w:rPr>
        <w:t>исунок»</w:t>
      </w:r>
      <w:r w:rsidR="00DE4D05">
        <w:rPr>
          <w:rFonts w:ascii="Times New Roman" w:hAnsi="Times New Roman" w:cs="Times New Roman"/>
          <w:sz w:val="24"/>
          <w:szCs w:val="24"/>
        </w:rPr>
        <w:t xml:space="preserve"> - могут участвовать дети всех возрастных групп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461E" w:rsidRDefault="0077461E" w:rsidP="0077461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</w:t>
      </w:r>
      <w:r w:rsidR="00DE4D05">
        <w:rPr>
          <w:rFonts w:ascii="Times New Roman" w:hAnsi="Times New Roman" w:cs="Times New Roman"/>
          <w:sz w:val="24"/>
          <w:szCs w:val="24"/>
        </w:rPr>
        <w:t>ождественский р</w:t>
      </w:r>
      <w:r>
        <w:rPr>
          <w:rFonts w:ascii="Times New Roman" w:hAnsi="Times New Roman" w:cs="Times New Roman"/>
          <w:sz w:val="24"/>
          <w:szCs w:val="24"/>
        </w:rPr>
        <w:t>ассказ» (поэзия и проза)</w:t>
      </w:r>
      <w:r w:rsidR="00DE4D05" w:rsidRPr="00DE4D05">
        <w:rPr>
          <w:rFonts w:ascii="Times New Roman" w:hAnsi="Times New Roman" w:cs="Times New Roman"/>
          <w:sz w:val="24"/>
          <w:szCs w:val="24"/>
        </w:rPr>
        <w:t xml:space="preserve"> </w:t>
      </w:r>
      <w:r w:rsidR="00DE4D05">
        <w:rPr>
          <w:rFonts w:ascii="Times New Roman" w:hAnsi="Times New Roman" w:cs="Times New Roman"/>
          <w:sz w:val="24"/>
          <w:szCs w:val="24"/>
        </w:rPr>
        <w:t>- могут участвовать дети всех возрастных групп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461E" w:rsidRDefault="0077461E" w:rsidP="0077461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DE4D05">
        <w:rPr>
          <w:rFonts w:ascii="Times New Roman" w:hAnsi="Times New Roman" w:cs="Times New Roman"/>
          <w:sz w:val="24"/>
          <w:szCs w:val="24"/>
        </w:rPr>
        <w:t>Рождественское м</w:t>
      </w:r>
      <w:r w:rsidR="00301D50" w:rsidRPr="00F67306">
        <w:rPr>
          <w:rFonts w:ascii="Times New Roman" w:eastAsia="Times New Roman" w:hAnsi="Times New Roman" w:cs="Times New Roman"/>
          <w:bCs/>
          <w:sz w:val="24"/>
          <w:szCs w:val="24"/>
        </w:rPr>
        <w:t>ультимедиа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E4D05">
        <w:rPr>
          <w:rFonts w:ascii="Times New Roman" w:hAnsi="Times New Roman" w:cs="Times New Roman"/>
          <w:sz w:val="24"/>
          <w:szCs w:val="24"/>
        </w:rPr>
        <w:t xml:space="preserve"> - только для второй и третьей возрастных групп.</w:t>
      </w:r>
    </w:p>
    <w:p w:rsidR="0077461E" w:rsidRPr="0077461E" w:rsidRDefault="0077461E" w:rsidP="0077461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1E">
        <w:rPr>
          <w:rFonts w:ascii="Times New Roman" w:hAnsi="Times New Roman" w:cs="Times New Roman"/>
          <w:sz w:val="24"/>
          <w:szCs w:val="24"/>
        </w:rPr>
        <w:t xml:space="preserve">2.2. </w:t>
      </w:r>
      <w:r w:rsidR="00DE4D05">
        <w:rPr>
          <w:rFonts w:ascii="Times New Roman" w:hAnsi="Times New Roman" w:cs="Times New Roman"/>
          <w:sz w:val="24"/>
          <w:szCs w:val="24"/>
        </w:rPr>
        <w:t xml:space="preserve">Темы </w:t>
      </w:r>
      <w:r w:rsidR="00723CEE" w:rsidRPr="0077461E">
        <w:rPr>
          <w:rFonts w:ascii="Times New Roman" w:hAnsi="Times New Roman" w:cs="Times New Roman"/>
          <w:sz w:val="24"/>
          <w:szCs w:val="24"/>
        </w:rPr>
        <w:t>для детских работ</w:t>
      </w:r>
      <w:r w:rsidR="00723CEE">
        <w:rPr>
          <w:rFonts w:ascii="Times New Roman" w:hAnsi="Times New Roman" w:cs="Times New Roman"/>
          <w:sz w:val="24"/>
          <w:szCs w:val="24"/>
        </w:rPr>
        <w:t xml:space="preserve"> в</w:t>
      </w:r>
      <w:r w:rsidR="00DE4D05">
        <w:rPr>
          <w:rFonts w:ascii="Times New Roman" w:hAnsi="Times New Roman" w:cs="Times New Roman"/>
          <w:sz w:val="24"/>
          <w:szCs w:val="24"/>
        </w:rPr>
        <w:t xml:space="preserve"> любой н</w:t>
      </w:r>
      <w:r w:rsidR="00100FCB" w:rsidRPr="0077461E">
        <w:rPr>
          <w:rFonts w:ascii="Times New Roman" w:hAnsi="Times New Roman" w:cs="Times New Roman"/>
          <w:sz w:val="24"/>
          <w:szCs w:val="24"/>
        </w:rPr>
        <w:t>оминация</w:t>
      </w:r>
      <w:r w:rsidR="00DE4D05">
        <w:rPr>
          <w:rFonts w:ascii="Times New Roman" w:hAnsi="Times New Roman" w:cs="Times New Roman"/>
          <w:sz w:val="24"/>
          <w:szCs w:val="24"/>
        </w:rPr>
        <w:t>,</w:t>
      </w:r>
      <w:r w:rsidR="00100FCB" w:rsidRPr="0077461E">
        <w:rPr>
          <w:rFonts w:ascii="Times New Roman" w:hAnsi="Times New Roman" w:cs="Times New Roman"/>
          <w:sz w:val="24"/>
          <w:szCs w:val="24"/>
        </w:rPr>
        <w:t xml:space="preserve"> для всех возрастных групп</w:t>
      </w:r>
      <w:r w:rsidR="003A6537" w:rsidRPr="0077461E">
        <w:rPr>
          <w:rFonts w:ascii="Times New Roman" w:hAnsi="Times New Roman" w:cs="Times New Roman"/>
          <w:sz w:val="24"/>
          <w:szCs w:val="24"/>
        </w:rPr>
        <w:t>:</w:t>
      </w:r>
      <w:r w:rsidRPr="007746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D05" w:rsidRPr="00723CEE" w:rsidRDefault="0077461E" w:rsidP="00723CE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23CEE">
        <w:rPr>
          <w:rFonts w:ascii="Times New Roman" w:hAnsi="Times New Roman" w:cs="Times New Roman"/>
          <w:sz w:val="24"/>
          <w:szCs w:val="24"/>
        </w:rPr>
        <w:t xml:space="preserve">- </w:t>
      </w:r>
      <w:r w:rsidR="00DE4D05" w:rsidRPr="00723CEE">
        <w:rPr>
          <w:rFonts w:ascii="Times New Roman" w:hAnsi="Times New Roman" w:cs="Times New Roman"/>
          <w:sz w:val="24"/>
          <w:szCs w:val="24"/>
        </w:rPr>
        <w:t>«Мое Рождественское чудо»;</w:t>
      </w:r>
    </w:p>
    <w:p w:rsidR="0077461E" w:rsidRPr="00723CEE" w:rsidRDefault="00DE4D05" w:rsidP="00723CE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23CEE">
        <w:rPr>
          <w:rFonts w:ascii="Times New Roman" w:hAnsi="Times New Roman" w:cs="Times New Roman"/>
          <w:sz w:val="24"/>
          <w:szCs w:val="24"/>
        </w:rPr>
        <w:t xml:space="preserve">- </w:t>
      </w:r>
      <w:r w:rsidR="0077461E" w:rsidRPr="00723CEE">
        <w:rPr>
          <w:rFonts w:ascii="Times New Roman" w:hAnsi="Times New Roman" w:cs="Times New Roman"/>
          <w:sz w:val="24"/>
          <w:szCs w:val="24"/>
        </w:rPr>
        <w:t>«Р</w:t>
      </w:r>
      <w:r w:rsidRPr="00723CEE">
        <w:rPr>
          <w:rFonts w:ascii="Times New Roman" w:hAnsi="Times New Roman" w:cs="Times New Roman"/>
          <w:sz w:val="24"/>
          <w:szCs w:val="24"/>
        </w:rPr>
        <w:t>ождество в моем любимом храме</w:t>
      </w:r>
      <w:r w:rsidR="0077461E" w:rsidRPr="00723CEE">
        <w:rPr>
          <w:rFonts w:ascii="Times New Roman" w:hAnsi="Times New Roman" w:cs="Times New Roman"/>
          <w:sz w:val="24"/>
          <w:szCs w:val="24"/>
        </w:rPr>
        <w:t>»;</w:t>
      </w:r>
    </w:p>
    <w:p w:rsidR="0077461E" w:rsidRPr="00723CEE" w:rsidRDefault="0077461E" w:rsidP="00723CE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23CEE">
        <w:rPr>
          <w:rFonts w:ascii="Times New Roman" w:hAnsi="Times New Roman" w:cs="Times New Roman"/>
          <w:sz w:val="24"/>
          <w:szCs w:val="24"/>
        </w:rPr>
        <w:t>- «</w:t>
      </w:r>
      <w:r w:rsidR="00F64B6F" w:rsidRPr="00723CEE">
        <w:rPr>
          <w:rFonts w:ascii="Times New Roman" w:hAnsi="Times New Roman" w:cs="Times New Roman"/>
          <w:sz w:val="24"/>
          <w:szCs w:val="24"/>
        </w:rPr>
        <w:t>Рождественские традиции в моей семье</w:t>
      </w:r>
      <w:r w:rsidR="00DE4D05" w:rsidRPr="00723CEE">
        <w:rPr>
          <w:rFonts w:ascii="Times New Roman" w:hAnsi="Times New Roman" w:cs="Times New Roman"/>
          <w:sz w:val="24"/>
          <w:szCs w:val="24"/>
        </w:rPr>
        <w:t>»</w:t>
      </w:r>
      <w:r w:rsidRPr="00723CEE">
        <w:rPr>
          <w:rFonts w:ascii="Times New Roman" w:hAnsi="Times New Roman" w:cs="Times New Roman"/>
          <w:sz w:val="24"/>
          <w:szCs w:val="24"/>
        </w:rPr>
        <w:t>;</w:t>
      </w:r>
    </w:p>
    <w:p w:rsidR="00DE4D05" w:rsidRPr="00723CEE" w:rsidRDefault="0077461E" w:rsidP="00723CE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23CEE">
        <w:rPr>
          <w:rFonts w:ascii="Times New Roman" w:hAnsi="Times New Roman" w:cs="Times New Roman"/>
          <w:sz w:val="24"/>
          <w:szCs w:val="24"/>
        </w:rPr>
        <w:t>- «Рождество Христово в доме Романовых»</w:t>
      </w:r>
      <w:r w:rsidR="00DE4D05" w:rsidRPr="00723CEE">
        <w:rPr>
          <w:rFonts w:ascii="Times New Roman" w:hAnsi="Times New Roman" w:cs="Times New Roman"/>
          <w:sz w:val="24"/>
          <w:szCs w:val="24"/>
        </w:rPr>
        <w:t>;</w:t>
      </w:r>
    </w:p>
    <w:p w:rsidR="00F64B6F" w:rsidRPr="00723CEE" w:rsidRDefault="00DE4D05" w:rsidP="00723CE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23CEE">
        <w:rPr>
          <w:rFonts w:ascii="Times New Roman" w:hAnsi="Times New Roman" w:cs="Times New Roman"/>
          <w:sz w:val="24"/>
          <w:szCs w:val="24"/>
        </w:rPr>
        <w:t>- «Мой первый праздник Рождества Христова»</w:t>
      </w:r>
      <w:r w:rsidR="00F64B6F" w:rsidRPr="00723CEE">
        <w:rPr>
          <w:rFonts w:ascii="Times New Roman" w:hAnsi="Times New Roman" w:cs="Times New Roman"/>
          <w:sz w:val="24"/>
          <w:szCs w:val="24"/>
        </w:rPr>
        <w:t>;</w:t>
      </w:r>
    </w:p>
    <w:p w:rsidR="00F64B6F" w:rsidRPr="00723CEE" w:rsidRDefault="00F64B6F" w:rsidP="00723CE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23CEE">
        <w:rPr>
          <w:rFonts w:ascii="Times New Roman" w:hAnsi="Times New Roman" w:cs="Times New Roman"/>
          <w:sz w:val="24"/>
          <w:szCs w:val="24"/>
        </w:rPr>
        <w:t>- «Христос рождается, славьте!»;</w:t>
      </w:r>
    </w:p>
    <w:p w:rsidR="00F64B6F" w:rsidRPr="00723CEE" w:rsidRDefault="00F64B6F" w:rsidP="00723CEE">
      <w:pPr>
        <w:pStyle w:val="Bodytext20"/>
        <w:shd w:val="clear" w:color="auto" w:fill="auto"/>
        <w:tabs>
          <w:tab w:val="left" w:pos="426"/>
          <w:tab w:val="left" w:pos="993"/>
        </w:tabs>
        <w:spacing w:before="0" w:line="240" w:lineRule="auto"/>
        <w:ind w:firstLine="992"/>
        <w:rPr>
          <w:sz w:val="24"/>
          <w:szCs w:val="24"/>
        </w:rPr>
      </w:pPr>
      <w:r w:rsidRPr="00723CEE">
        <w:rPr>
          <w:sz w:val="24"/>
          <w:szCs w:val="24"/>
        </w:rPr>
        <w:t xml:space="preserve">- </w:t>
      </w:r>
      <w:r w:rsidR="00723CEE" w:rsidRPr="00723CEE">
        <w:rPr>
          <w:sz w:val="24"/>
          <w:szCs w:val="24"/>
        </w:rPr>
        <w:t>«</w:t>
      </w:r>
      <w:r w:rsidRPr="00723CEE">
        <w:rPr>
          <w:sz w:val="24"/>
          <w:szCs w:val="24"/>
        </w:rPr>
        <w:t>Природа радуется Рождеству Христову;</w:t>
      </w:r>
    </w:p>
    <w:p w:rsidR="00723CEE" w:rsidRPr="00723CEE" w:rsidRDefault="00723CEE" w:rsidP="00723CE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723CEE">
        <w:rPr>
          <w:rFonts w:ascii="Times New Roman" w:hAnsi="Times New Roman" w:cs="Times New Roman"/>
          <w:sz w:val="24"/>
          <w:szCs w:val="24"/>
        </w:rPr>
        <w:t>Рождественская звезда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23CEE">
        <w:rPr>
          <w:rFonts w:ascii="Times New Roman" w:hAnsi="Times New Roman" w:cs="Times New Roman"/>
          <w:sz w:val="24"/>
          <w:szCs w:val="24"/>
        </w:rPr>
        <w:t>;</w:t>
      </w:r>
    </w:p>
    <w:p w:rsidR="00723CEE" w:rsidRPr="00723CEE" w:rsidRDefault="00723CEE" w:rsidP="00723CE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723CEE">
        <w:rPr>
          <w:rFonts w:ascii="Times New Roman" w:hAnsi="Times New Roman" w:cs="Times New Roman"/>
          <w:sz w:val="24"/>
          <w:szCs w:val="24"/>
        </w:rPr>
        <w:t xml:space="preserve">Дары </w:t>
      </w:r>
      <w:proofErr w:type="spellStart"/>
      <w:r w:rsidRPr="00723CEE">
        <w:rPr>
          <w:rFonts w:ascii="Times New Roman" w:hAnsi="Times New Roman" w:cs="Times New Roman"/>
          <w:sz w:val="24"/>
          <w:szCs w:val="24"/>
        </w:rPr>
        <w:t>Богомладенцу</w:t>
      </w:r>
      <w:proofErr w:type="spellEnd"/>
      <w:r w:rsidRPr="00723CEE">
        <w:rPr>
          <w:rFonts w:ascii="Times New Roman" w:hAnsi="Times New Roman" w:cs="Times New Roman"/>
          <w:sz w:val="24"/>
          <w:szCs w:val="24"/>
        </w:rPr>
        <w:t xml:space="preserve"> Христу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23CEE">
        <w:rPr>
          <w:rFonts w:ascii="Times New Roman" w:hAnsi="Times New Roman" w:cs="Times New Roman"/>
          <w:sz w:val="24"/>
          <w:szCs w:val="24"/>
        </w:rPr>
        <w:t>;</w:t>
      </w:r>
    </w:p>
    <w:p w:rsidR="00723CEE" w:rsidRPr="00723CEE" w:rsidRDefault="00723CEE" w:rsidP="00723CE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723CEE">
        <w:rPr>
          <w:rFonts w:ascii="Times New Roman" w:hAnsi="Times New Roman" w:cs="Times New Roman"/>
          <w:sz w:val="24"/>
          <w:szCs w:val="24"/>
        </w:rPr>
        <w:t>Что случилось в Рождество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23CEE">
        <w:rPr>
          <w:rFonts w:ascii="Times New Roman" w:hAnsi="Times New Roman" w:cs="Times New Roman"/>
          <w:sz w:val="24"/>
          <w:szCs w:val="24"/>
        </w:rPr>
        <w:t>;</w:t>
      </w:r>
    </w:p>
    <w:p w:rsidR="0077461E" w:rsidRDefault="00723CEE" w:rsidP="00723CE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«Я хочу вам рассказать...»</w:t>
      </w:r>
      <w:r w:rsidR="0077461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13621" w:rsidRPr="00F13621" w:rsidRDefault="0077461E" w:rsidP="00723C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CEE">
        <w:rPr>
          <w:rFonts w:ascii="Times New Roman" w:hAnsi="Times New Roman" w:cs="Times New Roman"/>
          <w:sz w:val="24"/>
          <w:szCs w:val="24"/>
        </w:rPr>
        <w:t>2.</w:t>
      </w:r>
      <w:r w:rsidR="00723CEE" w:rsidRPr="00723CEE">
        <w:rPr>
          <w:rFonts w:ascii="Times New Roman" w:hAnsi="Times New Roman" w:cs="Times New Roman"/>
          <w:sz w:val="24"/>
          <w:szCs w:val="24"/>
        </w:rPr>
        <w:t>3</w:t>
      </w:r>
      <w:r w:rsidRPr="00723C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CEE" w:rsidRPr="00723CEE">
        <w:rPr>
          <w:rFonts w:ascii="Times New Roman" w:hAnsi="Times New Roman" w:cs="Times New Roman"/>
          <w:sz w:val="24"/>
          <w:szCs w:val="24"/>
        </w:rPr>
        <w:t xml:space="preserve">При раскрытии темы </w:t>
      </w:r>
      <w:r w:rsidR="00723CEE" w:rsidRPr="00F13621">
        <w:rPr>
          <w:rFonts w:ascii="Times New Roman" w:hAnsi="Times New Roman" w:cs="Times New Roman"/>
          <w:sz w:val="24"/>
          <w:szCs w:val="24"/>
        </w:rPr>
        <w:t>«Рождество Христово в доме Романовых»</w:t>
      </w:r>
      <w:r w:rsidR="00723CEE">
        <w:rPr>
          <w:rFonts w:ascii="Times New Roman" w:hAnsi="Times New Roman" w:cs="Times New Roman"/>
          <w:sz w:val="24"/>
          <w:szCs w:val="24"/>
        </w:rPr>
        <w:t xml:space="preserve"> (проза, поэзия, рисунок, видеоролик) необходимо внимательно отнестись к историческим фактам, фотографиям, чтобы не путать имена членов Императорского дома Романовых, точно опираться на известные и документально подтвержденные факты из их жизни.</w:t>
      </w:r>
      <w:r w:rsidR="00F13621" w:rsidRPr="00F13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5AF" w:rsidRPr="00755110" w:rsidRDefault="009555AF" w:rsidP="00F13621">
      <w:pPr>
        <w:pStyle w:val="Bodytext20"/>
        <w:shd w:val="clear" w:color="auto" w:fill="auto"/>
        <w:tabs>
          <w:tab w:val="left" w:pos="426"/>
          <w:tab w:val="left" w:pos="993"/>
        </w:tabs>
        <w:spacing w:before="0" w:line="240" w:lineRule="auto"/>
        <w:ind w:firstLine="0"/>
        <w:rPr>
          <w:sz w:val="24"/>
          <w:szCs w:val="24"/>
        </w:rPr>
      </w:pPr>
    </w:p>
    <w:p w:rsidR="00140DD2" w:rsidRPr="00755110" w:rsidRDefault="00140DD2" w:rsidP="00F13621">
      <w:pPr>
        <w:pStyle w:val="a3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110">
        <w:rPr>
          <w:rFonts w:ascii="Times New Roman" w:hAnsi="Times New Roman" w:cs="Times New Roman"/>
          <w:b/>
          <w:sz w:val="24"/>
          <w:szCs w:val="24"/>
        </w:rPr>
        <w:t>Сроки</w:t>
      </w:r>
      <w:r w:rsidR="00100FCB" w:rsidRPr="00755110">
        <w:rPr>
          <w:rFonts w:ascii="Times New Roman" w:hAnsi="Times New Roman" w:cs="Times New Roman"/>
          <w:b/>
          <w:sz w:val="24"/>
          <w:szCs w:val="24"/>
        </w:rPr>
        <w:t xml:space="preserve"> и место</w:t>
      </w:r>
      <w:r w:rsidRPr="00755110">
        <w:rPr>
          <w:rFonts w:ascii="Times New Roman" w:hAnsi="Times New Roman" w:cs="Times New Roman"/>
          <w:b/>
          <w:sz w:val="24"/>
          <w:szCs w:val="24"/>
        </w:rPr>
        <w:t xml:space="preserve"> проведения Конкурса</w:t>
      </w:r>
    </w:p>
    <w:p w:rsidR="00181839" w:rsidRDefault="00CB21FE" w:rsidP="005A7924">
      <w:pPr>
        <w:pStyle w:val="a3"/>
        <w:numPr>
          <w:ilvl w:val="1"/>
          <w:numId w:val="3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предполагает 3 этапа: школьный, муниципальный и епархиальный</w:t>
      </w:r>
      <w:r w:rsidR="00723CEE" w:rsidRPr="00723C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0F3C" w:rsidRPr="005A7924" w:rsidRDefault="00CB21FE" w:rsidP="005A7924">
      <w:pPr>
        <w:pStyle w:val="a3"/>
        <w:numPr>
          <w:ilvl w:val="1"/>
          <w:numId w:val="3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проведения </w:t>
      </w:r>
      <w:r w:rsidR="005A7924" w:rsidRPr="005A7924">
        <w:rPr>
          <w:rFonts w:ascii="Times New Roman" w:hAnsi="Times New Roman" w:cs="Times New Roman"/>
          <w:sz w:val="24"/>
          <w:szCs w:val="24"/>
          <w:u w:val="single"/>
        </w:rPr>
        <w:t>школьного этапа</w:t>
      </w:r>
      <w:r w:rsidR="005A7924">
        <w:rPr>
          <w:rFonts w:ascii="Times New Roman" w:hAnsi="Times New Roman" w:cs="Times New Roman"/>
          <w:sz w:val="24"/>
          <w:szCs w:val="24"/>
        </w:rPr>
        <w:t xml:space="preserve"> до </w:t>
      </w:r>
      <w:r w:rsidR="005A7924" w:rsidRPr="005A7924">
        <w:rPr>
          <w:rFonts w:ascii="Times New Roman" w:hAnsi="Times New Roman" w:cs="Times New Roman"/>
          <w:b/>
          <w:sz w:val="24"/>
          <w:szCs w:val="24"/>
        </w:rPr>
        <w:t>20 января 2022 года</w:t>
      </w:r>
      <w:r w:rsidR="005A7924">
        <w:rPr>
          <w:rFonts w:ascii="Times New Roman" w:hAnsi="Times New Roman" w:cs="Times New Roman"/>
          <w:sz w:val="24"/>
          <w:szCs w:val="24"/>
        </w:rPr>
        <w:t xml:space="preserve">, </w:t>
      </w:r>
      <w:r w:rsidR="005A7924" w:rsidRPr="005A7924">
        <w:rPr>
          <w:rFonts w:ascii="Times New Roman" w:hAnsi="Times New Roman" w:cs="Times New Roman"/>
          <w:sz w:val="24"/>
          <w:szCs w:val="24"/>
          <w:u w:val="single"/>
        </w:rPr>
        <w:t>муниципального этапа</w:t>
      </w:r>
      <w:r w:rsidR="005A7924">
        <w:rPr>
          <w:rFonts w:ascii="Times New Roman" w:hAnsi="Times New Roman" w:cs="Times New Roman"/>
          <w:sz w:val="24"/>
          <w:szCs w:val="24"/>
        </w:rPr>
        <w:t xml:space="preserve">: до </w:t>
      </w:r>
      <w:r w:rsidR="005A7924" w:rsidRPr="005A7924">
        <w:rPr>
          <w:rFonts w:ascii="Times New Roman" w:hAnsi="Times New Roman" w:cs="Times New Roman"/>
          <w:b/>
          <w:sz w:val="24"/>
          <w:szCs w:val="24"/>
        </w:rPr>
        <w:t>28 января 2022 года</w:t>
      </w:r>
      <w:r w:rsidR="005A7924">
        <w:rPr>
          <w:rFonts w:ascii="Times New Roman" w:hAnsi="Times New Roman" w:cs="Times New Roman"/>
          <w:sz w:val="24"/>
          <w:szCs w:val="24"/>
        </w:rPr>
        <w:t xml:space="preserve">, </w:t>
      </w:r>
      <w:r w:rsidRPr="005A7924">
        <w:rPr>
          <w:rFonts w:ascii="Times New Roman" w:hAnsi="Times New Roman" w:cs="Times New Roman"/>
          <w:sz w:val="24"/>
          <w:szCs w:val="24"/>
          <w:u w:val="single"/>
        </w:rPr>
        <w:t>епархиального этапа</w:t>
      </w:r>
      <w:r w:rsidRPr="00723CEE">
        <w:rPr>
          <w:rFonts w:ascii="Times New Roman" w:hAnsi="Times New Roman" w:cs="Times New Roman"/>
          <w:sz w:val="24"/>
          <w:szCs w:val="24"/>
        </w:rPr>
        <w:t xml:space="preserve">: </w:t>
      </w:r>
      <w:r w:rsidR="005A7924">
        <w:rPr>
          <w:rFonts w:ascii="Times New Roman" w:hAnsi="Times New Roman" w:cs="Times New Roman"/>
          <w:sz w:val="24"/>
          <w:szCs w:val="24"/>
        </w:rPr>
        <w:t>д</w:t>
      </w:r>
      <w:r w:rsidRPr="00723CEE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723CEE">
        <w:rPr>
          <w:rFonts w:ascii="Times New Roman" w:hAnsi="Times New Roman" w:cs="Times New Roman"/>
          <w:b/>
          <w:sz w:val="24"/>
          <w:szCs w:val="24"/>
        </w:rPr>
        <w:t xml:space="preserve"> февраля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23C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723CEE">
        <w:rPr>
          <w:rFonts w:ascii="Times New Roman" w:hAnsi="Times New Roman" w:cs="Times New Roman"/>
          <w:sz w:val="24"/>
          <w:szCs w:val="24"/>
        </w:rPr>
        <w:t>.</w:t>
      </w:r>
    </w:p>
    <w:p w:rsidR="007B167A" w:rsidRPr="004E3408" w:rsidRDefault="00492D26" w:rsidP="00F13621">
      <w:pPr>
        <w:pStyle w:val="a3"/>
        <w:numPr>
          <w:ilvl w:val="1"/>
          <w:numId w:val="3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408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5A7924" w:rsidRPr="004E3408">
        <w:rPr>
          <w:rFonts w:ascii="Times New Roman" w:hAnsi="Times New Roman" w:cs="Times New Roman"/>
          <w:b/>
          <w:sz w:val="24"/>
          <w:szCs w:val="24"/>
        </w:rPr>
        <w:t xml:space="preserve">на муниципальный этап </w:t>
      </w:r>
      <w:r w:rsidRPr="004E3408">
        <w:rPr>
          <w:rFonts w:ascii="Times New Roman" w:hAnsi="Times New Roman" w:cs="Times New Roman"/>
          <w:b/>
          <w:sz w:val="24"/>
          <w:szCs w:val="24"/>
        </w:rPr>
        <w:t xml:space="preserve">принимаются до </w:t>
      </w:r>
      <w:r w:rsidR="005A7924" w:rsidRPr="004E3408">
        <w:rPr>
          <w:rFonts w:ascii="Times New Roman" w:hAnsi="Times New Roman" w:cs="Times New Roman"/>
          <w:b/>
          <w:sz w:val="24"/>
          <w:szCs w:val="24"/>
        </w:rPr>
        <w:t>21 января</w:t>
      </w:r>
      <w:r w:rsidRPr="004E340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A7B1E" w:rsidRPr="004E3408">
        <w:rPr>
          <w:rFonts w:ascii="Times New Roman" w:hAnsi="Times New Roman" w:cs="Times New Roman"/>
          <w:b/>
          <w:sz w:val="24"/>
          <w:szCs w:val="24"/>
        </w:rPr>
        <w:t>2</w:t>
      </w:r>
      <w:r w:rsidR="007F1416" w:rsidRPr="004E3408">
        <w:rPr>
          <w:rFonts w:ascii="Times New Roman" w:hAnsi="Times New Roman" w:cs="Times New Roman"/>
          <w:b/>
          <w:sz w:val="24"/>
          <w:szCs w:val="24"/>
        </w:rPr>
        <w:t>2</w:t>
      </w:r>
      <w:r w:rsidRPr="004E3408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181839" w:rsidRPr="004E3408">
        <w:rPr>
          <w:rFonts w:ascii="Times New Roman" w:hAnsi="Times New Roman" w:cs="Times New Roman"/>
          <w:b/>
          <w:sz w:val="24"/>
          <w:szCs w:val="24"/>
        </w:rPr>
        <w:t>(</w:t>
      </w:r>
      <w:r w:rsidR="005A7924" w:rsidRPr="004E3408">
        <w:rPr>
          <w:rFonts w:ascii="Times New Roman" w:hAnsi="Times New Roman" w:cs="Times New Roman"/>
          <w:b/>
          <w:sz w:val="24"/>
          <w:szCs w:val="24"/>
        </w:rPr>
        <w:t>9 кабинет Управления образования, г. Реж, у</w:t>
      </w:r>
      <w:bookmarkStart w:id="0" w:name="_GoBack"/>
      <w:bookmarkEnd w:id="0"/>
      <w:r w:rsidR="005A7924" w:rsidRPr="004E3408">
        <w:rPr>
          <w:rFonts w:ascii="Times New Roman" w:hAnsi="Times New Roman" w:cs="Times New Roman"/>
          <w:b/>
          <w:sz w:val="24"/>
          <w:szCs w:val="24"/>
        </w:rPr>
        <w:t xml:space="preserve">л. </w:t>
      </w:r>
      <w:proofErr w:type="gramStart"/>
      <w:r w:rsidR="005A7924" w:rsidRPr="004E3408">
        <w:rPr>
          <w:rFonts w:ascii="Times New Roman" w:hAnsi="Times New Roman" w:cs="Times New Roman"/>
          <w:b/>
          <w:sz w:val="24"/>
          <w:szCs w:val="24"/>
        </w:rPr>
        <w:t>Красноармейская</w:t>
      </w:r>
      <w:proofErr w:type="gramEnd"/>
      <w:r w:rsidR="005A7924" w:rsidRPr="004E3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EA6" w:rsidRPr="004E3408">
        <w:rPr>
          <w:rFonts w:ascii="Times New Roman" w:hAnsi="Times New Roman" w:cs="Times New Roman"/>
          <w:b/>
          <w:sz w:val="24"/>
          <w:szCs w:val="24"/>
        </w:rPr>
        <w:t>7А</w:t>
      </w:r>
      <w:r w:rsidR="00181839" w:rsidRPr="004E3408">
        <w:rPr>
          <w:rFonts w:ascii="Times New Roman" w:hAnsi="Times New Roman" w:cs="Times New Roman"/>
          <w:b/>
          <w:sz w:val="24"/>
          <w:szCs w:val="24"/>
        </w:rPr>
        <w:t>)</w:t>
      </w:r>
      <w:r w:rsidR="00D20EA6" w:rsidRPr="004E3408">
        <w:rPr>
          <w:rFonts w:ascii="Times New Roman" w:hAnsi="Times New Roman" w:cs="Times New Roman"/>
          <w:b/>
          <w:sz w:val="24"/>
          <w:szCs w:val="24"/>
        </w:rPr>
        <w:t>.</w:t>
      </w:r>
    </w:p>
    <w:p w:rsidR="007B167A" w:rsidRDefault="00105467" w:rsidP="002A7B1E">
      <w:pPr>
        <w:pStyle w:val="a3"/>
        <w:numPr>
          <w:ilvl w:val="1"/>
          <w:numId w:val="3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6EAE">
        <w:rPr>
          <w:rFonts w:ascii="Times New Roman" w:hAnsi="Times New Roman" w:cs="Times New Roman"/>
          <w:sz w:val="24"/>
          <w:szCs w:val="24"/>
        </w:rPr>
        <w:t xml:space="preserve">На </w:t>
      </w:r>
      <w:r w:rsidR="00D20EA6">
        <w:rPr>
          <w:rFonts w:ascii="Times New Roman" w:hAnsi="Times New Roman" w:cs="Times New Roman"/>
          <w:sz w:val="24"/>
          <w:szCs w:val="24"/>
        </w:rPr>
        <w:t>муниципальный</w:t>
      </w:r>
      <w:r w:rsidRPr="00C56EAE">
        <w:rPr>
          <w:rFonts w:ascii="Times New Roman" w:hAnsi="Times New Roman" w:cs="Times New Roman"/>
          <w:sz w:val="24"/>
          <w:szCs w:val="24"/>
        </w:rPr>
        <w:t xml:space="preserve"> этап Конкурса направляются </w:t>
      </w:r>
      <w:r w:rsidRPr="00C56EAE">
        <w:rPr>
          <w:rFonts w:ascii="Times New Roman" w:hAnsi="Times New Roman" w:cs="Times New Roman"/>
          <w:b/>
          <w:sz w:val="24"/>
          <w:szCs w:val="24"/>
        </w:rPr>
        <w:t>по 3 работы</w:t>
      </w:r>
      <w:r w:rsidR="002A7B1E">
        <w:rPr>
          <w:rFonts w:ascii="Times New Roman" w:hAnsi="Times New Roman" w:cs="Times New Roman"/>
          <w:b/>
          <w:sz w:val="24"/>
          <w:szCs w:val="24"/>
        </w:rPr>
        <w:t xml:space="preserve"> (не более</w:t>
      </w:r>
      <w:r w:rsidR="00D20EA6">
        <w:rPr>
          <w:rFonts w:ascii="Times New Roman" w:hAnsi="Times New Roman" w:cs="Times New Roman"/>
          <w:b/>
          <w:sz w:val="24"/>
          <w:szCs w:val="24"/>
        </w:rPr>
        <w:t>!</w:t>
      </w:r>
      <w:r w:rsidR="002A7B1E">
        <w:rPr>
          <w:rFonts w:ascii="Times New Roman" w:hAnsi="Times New Roman" w:cs="Times New Roman"/>
          <w:b/>
          <w:sz w:val="24"/>
          <w:szCs w:val="24"/>
        </w:rPr>
        <w:t>)</w:t>
      </w:r>
      <w:r w:rsidRPr="00C56EAE">
        <w:rPr>
          <w:rFonts w:ascii="Times New Roman" w:hAnsi="Times New Roman" w:cs="Times New Roman"/>
          <w:sz w:val="24"/>
          <w:szCs w:val="24"/>
        </w:rPr>
        <w:t xml:space="preserve"> </w:t>
      </w:r>
      <w:r w:rsidRPr="00242280">
        <w:rPr>
          <w:rFonts w:ascii="Times New Roman" w:hAnsi="Times New Roman" w:cs="Times New Roman"/>
          <w:sz w:val="24"/>
          <w:szCs w:val="24"/>
          <w:u w:val="single"/>
        </w:rPr>
        <w:t>от каждой возрастной категории</w:t>
      </w:r>
      <w:r w:rsidRPr="00C56EAE">
        <w:rPr>
          <w:rFonts w:ascii="Times New Roman" w:hAnsi="Times New Roman" w:cs="Times New Roman"/>
          <w:sz w:val="24"/>
          <w:szCs w:val="24"/>
        </w:rPr>
        <w:t xml:space="preserve">, занявшие </w:t>
      </w:r>
      <w:r w:rsidRPr="0046670B">
        <w:rPr>
          <w:rFonts w:ascii="Times New Roman" w:hAnsi="Times New Roman" w:cs="Times New Roman"/>
          <w:b/>
          <w:sz w:val="24"/>
          <w:szCs w:val="24"/>
        </w:rPr>
        <w:t>первые три позиции рейтинговых списков</w:t>
      </w:r>
      <w:r w:rsidR="007B167A">
        <w:rPr>
          <w:rFonts w:ascii="Times New Roman" w:hAnsi="Times New Roman" w:cs="Times New Roman"/>
          <w:sz w:val="24"/>
          <w:szCs w:val="24"/>
        </w:rPr>
        <w:t xml:space="preserve"> </w:t>
      </w:r>
      <w:r w:rsidR="00D20EA6" w:rsidRPr="0046670B">
        <w:rPr>
          <w:rFonts w:ascii="Times New Roman" w:hAnsi="Times New Roman" w:cs="Times New Roman"/>
          <w:b/>
          <w:sz w:val="24"/>
          <w:szCs w:val="24"/>
        </w:rPr>
        <w:t xml:space="preserve">школьного </w:t>
      </w:r>
      <w:r w:rsidRPr="0046670B">
        <w:rPr>
          <w:rFonts w:ascii="Times New Roman" w:hAnsi="Times New Roman" w:cs="Times New Roman"/>
          <w:b/>
          <w:sz w:val="24"/>
          <w:szCs w:val="24"/>
        </w:rPr>
        <w:t>этапа Конкурса</w:t>
      </w:r>
      <w:r w:rsidRPr="00C56EAE">
        <w:rPr>
          <w:rFonts w:ascii="Times New Roman" w:hAnsi="Times New Roman" w:cs="Times New Roman"/>
          <w:sz w:val="24"/>
          <w:szCs w:val="24"/>
        </w:rPr>
        <w:t>.</w:t>
      </w:r>
      <w:r w:rsidR="00245CB8" w:rsidRPr="00C56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9BC" w:rsidRDefault="00245CB8" w:rsidP="002A7B1E">
      <w:pPr>
        <w:pStyle w:val="a3"/>
        <w:numPr>
          <w:ilvl w:val="1"/>
          <w:numId w:val="3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6EAE">
        <w:rPr>
          <w:rFonts w:ascii="Times New Roman" w:hAnsi="Times New Roman" w:cs="Times New Roman"/>
          <w:sz w:val="24"/>
          <w:szCs w:val="24"/>
        </w:rPr>
        <w:t xml:space="preserve">К работе прикрепляется заявка </w:t>
      </w:r>
      <w:r w:rsidR="00D20EA6">
        <w:rPr>
          <w:rFonts w:ascii="Times New Roman" w:hAnsi="Times New Roman" w:cs="Times New Roman"/>
          <w:sz w:val="24"/>
          <w:szCs w:val="24"/>
        </w:rPr>
        <w:t>в распечатанном виде (Приложение 1) от образовательного учреждения.</w:t>
      </w:r>
    </w:p>
    <w:p w:rsidR="00DB4B98" w:rsidRDefault="00242280" w:rsidP="00242280">
      <w:pPr>
        <w:pStyle w:val="a3"/>
        <w:numPr>
          <w:ilvl w:val="1"/>
          <w:numId w:val="3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Электронную заявку на участие в муниципальном этапе необходимо заполнить за два дня до сдачи конкурсных работ. Для заполнения </w:t>
      </w:r>
      <w:r w:rsidR="00181839" w:rsidRPr="00181839">
        <w:rPr>
          <w:rFonts w:ascii="Times New Roman" w:hAnsi="Times New Roman" w:cs="Times New Roman"/>
          <w:b/>
          <w:sz w:val="24"/>
          <w:szCs w:val="24"/>
        </w:rPr>
        <w:t>заявки</w:t>
      </w:r>
      <w:r w:rsidR="001818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перейдите по ссылке: </w:t>
      </w:r>
      <w:hyperlink r:id="rId9" w:history="1">
        <w:r w:rsidRPr="005315E3">
          <w:rPr>
            <w:rStyle w:val="ab"/>
            <w:rFonts w:ascii="Times New Roman" w:hAnsi="Times New Roman" w:cs="Times New Roman"/>
            <w:sz w:val="24"/>
            <w:szCs w:val="24"/>
          </w:rPr>
          <w:t>https://forms.gle/bCxK16YvvB13SdxQ9</w:t>
        </w:r>
      </w:hyperlink>
    </w:p>
    <w:p w:rsidR="00242280" w:rsidRDefault="00242280" w:rsidP="00242280">
      <w:pPr>
        <w:pStyle w:val="a3"/>
        <w:tabs>
          <w:tab w:val="left" w:pos="426"/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274E6" w:rsidRPr="00DB4B98" w:rsidRDefault="007274E6" w:rsidP="007274E6">
      <w:pPr>
        <w:pStyle w:val="a3"/>
        <w:tabs>
          <w:tab w:val="left" w:pos="426"/>
          <w:tab w:val="left" w:pos="993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B669BC" w:rsidRPr="00755110" w:rsidRDefault="003326B4" w:rsidP="00F13621">
      <w:pPr>
        <w:pStyle w:val="a3"/>
        <w:numPr>
          <w:ilvl w:val="0"/>
          <w:numId w:val="34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110">
        <w:rPr>
          <w:rFonts w:ascii="Times New Roman" w:hAnsi="Times New Roman" w:cs="Times New Roman"/>
          <w:b/>
          <w:sz w:val="24"/>
          <w:szCs w:val="24"/>
        </w:rPr>
        <w:t>Требования к конкурсным работам</w:t>
      </w:r>
    </w:p>
    <w:p w:rsidR="00A93389" w:rsidRPr="0033585E" w:rsidRDefault="002A7B1E" w:rsidP="002A7B1E">
      <w:pPr>
        <w:pStyle w:val="Heading30"/>
        <w:keepNext/>
        <w:keepLines/>
        <w:numPr>
          <w:ilvl w:val="1"/>
          <w:numId w:val="34"/>
        </w:numPr>
        <w:shd w:val="clear" w:color="auto" w:fill="auto"/>
        <w:tabs>
          <w:tab w:val="left" w:pos="354"/>
        </w:tabs>
        <w:spacing w:before="0" w:after="0" w:line="240" w:lineRule="auto"/>
        <w:ind w:left="0" w:firstLine="0"/>
        <w:rPr>
          <w:b w:val="0"/>
          <w:sz w:val="24"/>
          <w:szCs w:val="24"/>
          <w:u w:val="single"/>
        </w:rPr>
      </w:pPr>
      <w:bookmarkStart w:id="1" w:name="bookmark2"/>
      <w:r w:rsidRPr="0033585E">
        <w:rPr>
          <w:b w:val="0"/>
          <w:color w:val="000000"/>
          <w:sz w:val="24"/>
          <w:szCs w:val="24"/>
          <w:u w:val="single"/>
          <w:lang w:bidi="ru-RU"/>
        </w:rPr>
        <w:t>Т</w:t>
      </w:r>
      <w:r w:rsidR="00A93389" w:rsidRPr="0033585E">
        <w:rPr>
          <w:b w:val="0"/>
          <w:color w:val="000000"/>
          <w:sz w:val="24"/>
          <w:szCs w:val="24"/>
          <w:u w:val="single"/>
          <w:lang w:bidi="ru-RU"/>
        </w:rPr>
        <w:t>ребования к</w:t>
      </w:r>
      <w:r w:rsidRPr="0033585E">
        <w:rPr>
          <w:b w:val="0"/>
          <w:color w:val="000000"/>
          <w:sz w:val="24"/>
          <w:szCs w:val="24"/>
          <w:u w:val="single"/>
          <w:lang w:bidi="ru-RU"/>
        </w:rPr>
        <w:t xml:space="preserve"> художественной работе в номинации «</w:t>
      </w:r>
      <w:r w:rsidRPr="0033585E">
        <w:rPr>
          <w:color w:val="000000"/>
          <w:sz w:val="24"/>
          <w:szCs w:val="24"/>
          <w:u w:val="single"/>
          <w:lang w:bidi="ru-RU"/>
        </w:rPr>
        <w:t>Рисунок</w:t>
      </w:r>
      <w:r w:rsidRPr="0033585E">
        <w:rPr>
          <w:b w:val="0"/>
          <w:color w:val="000000"/>
          <w:sz w:val="24"/>
          <w:szCs w:val="24"/>
          <w:u w:val="single"/>
          <w:lang w:bidi="ru-RU"/>
        </w:rPr>
        <w:t>»</w:t>
      </w:r>
      <w:r w:rsidR="00A93389" w:rsidRPr="0033585E">
        <w:rPr>
          <w:b w:val="0"/>
          <w:color w:val="000000"/>
          <w:sz w:val="24"/>
          <w:szCs w:val="24"/>
          <w:u w:val="single"/>
          <w:lang w:bidi="ru-RU"/>
        </w:rPr>
        <w:t>:</w:t>
      </w:r>
      <w:bookmarkEnd w:id="1"/>
    </w:p>
    <w:p w:rsidR="002A7B1E" w:rsidRPr="002A7B1E" w:rsidRDefault="00A93389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31"/>
        </w:tabs>
        <w:spacing w:before="0" w:line="240" w:lineRule="auto"/>
        <w:ind w:left="0" w:firstLine="709"/>
        <w:rPr>
          <w:sz w:val="24"/>
          <w:szCs w:val="24"/>
        </w:rPr>
      </w:pPr>
      <w:r w:rsidRPr="00755110">
        <w:rPr>
          <w:color w:val="000000"/>
          <w:sz w:val="24"/>
          <w:szCs w:val="24"/>
          <w:lang w:bidi="ru-RU"/>
        </w:rPr>
        <w:t xml:space="preserve">На оборотной стороне художественной работы обязательно указываются: </w:t>
      </w:r>
    </w:p>
    <w:p w:rsidR="002A7B1E" w:rsidRDefault="002A7B1E" w:rsidP="002A7B1E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="00A93389" w:rsidRPr="00755110">
        <w:rPr>
          <w:color w:val="000000"/>
          <w:sz w:val="24"/>
          <w:szCs w:val="24"/>
          <w:lang w:bidi="ru-RU"/>
        </w:rPr>
        <w:t xml:space="preserve">фамилия, имя, возраст автора, </w:t>
      </w:r>
    </w:p>
    <w:p w:rsidR="002A7B1E" w:rsidRDefault="002A7B1E" w:rsidP="002A7B1E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="00A93389" w:rsidRPr="00755110">
        <w:rPr>
          <w:color w:val="000000"/>
          <w:sz w:val="24"/>
          <w:szCs w:val="24"/>
          <w:lang w:bidi="ru-RU"/>
        </w:rPr>
        <w:t xml:space="preserve">телефон для связи с родителями или официальными представителями автора (с указанием кода населенного пункта), </w:t>
      </w:r>
    </w:p>
    <w:p w:rsidR="002A7B1E" w:rsidRDefault="002A7B1E" w:rsidP="002A7B1E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="00A93389" w:rsidRPr="00755110">
        <w:rPr>
          <w:color w:val="000000"/>
          <w:sz w:val="24"/>
          <w:szCs w:val="24"/>
          <w:lang w:bidi="ru-RU"/>
        </w:rPr>
        <w:t xml:space="preserve">название рисунка, </w:t>
      </w:r>
    </w:p>
    <w:p w:rsidR="002A7B1E" w:rsidRDefault="002A7B1E" w:rsidP="002A7B1E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="00A93389" w:rsidRPr="00755110">
        <w:rPr>
          <w:color w:val="000000"/>
          <w:sz w:val="24"/>
          <w:szCs w:val="24"/>
          <w:lang w:bidi="ru-RU"/>
        </w:rPr>
        <w:t>фамилия, имя, отчество педагога</w:t>
      </w:r>
      <w:r>
        <w:rPr>
          <w:color w:val="000000"/>
          <w:sz w:val="24"/>
          <w:szCs w:val="24"/>
          <w:lang w:bidi="ru-RU"/>
        </w:rPr>
        <w:t xml:space="preserve"> (</w:t>
      </w:r>
      <w:r w:rsidRPr="002A7B1E">
        <w:rPr>
          <w:i/>
          <w:color w:val="000000"/>
          <w:sz w:val="24"/>
          <w:szCs w:val="24"/>
          <w:lang w:bidi="ru-RU"/>
        </w:rPr>
        <w:t>полностью</w:t>
      </w:r>
      <w:r>
        <w:rPr>
          <w:color w:val="000000"/>
          <w:sz w:val="24"/>
          <w:szCs w:val="24"/>
          <w:lang w:bidi="ru-RU"/>
        </w:rPr>
        <w:t>)</w:t>
      </w:r>
      <w:r w:rsidR="00A93389" w:rsidRPr="00755110">
        <w:rPr>
          <w:color w:val="000000"/>
          <w:sz w:val="24"/>
          <w:szCs w:val="24"/>
          <w:lang w:bidi="ru-RU"/>
        </w:rPr>
        <w:t xml:space="preserve">, </w:t>
      </w:r>
    </w:p>
    <w:p w:rsidR="00A93389" w:rsidRPr="00755110" w:rsidRDefault="002A7B1E" w:rsidP="002A7B1E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="00A93389" w:rsidRPr="00755110">
        <w:rPr>
          <w:color w:val="000000"/>
          <w:sz w:val="24"/>
          <w:szCs w:val="24"/>
          <w:lang w:bidi="ru-RU"/>
        </w:rPr>
        <w:t xml:space="preserve">полное наименование </w:t>
      </w:r>
      <w:r>
        <w:rPr>
          <w:color w:val="000000"/>
          <w:sz w:val="24"/>
          <w:szCs w:val="24"/>
          <w:lang w:bidi="ru-RU"/>
        </w:rPr>
        <w:t>образовательной организации</w:t>
      </w:r>
      <w:r w:rsidR="00A93389" w:rsidRPr="00755110">
        <w:rPr>
          <w:color w:val="000000"/>
          <w:sz w:val="24"/>
          <w:szCs w:val="24"/>
          <w:lang w:bidi="ru-RU"/>
        </w:rPr>
        <w:t>, е</w:t>
      </w:r>
      <w:r>
        <w:rPr>
          <w:color w:val="000000"/>
          <w:sz w:val="24"/>
          <w:szCs w:val="24"/>
          <w:lang w:bidi="ru-RU"/>
        </w:rPr>
        <w:t>е</w:t>
      </w:r>
      <w:r w:rsidR="007B167A">
        <w:rPr>
          <w:color w:val="000000"/>
          <w:sz w:val="24"/>
          <w:szCs w:val="24"/>
          <w:lang w:bidi="ru-RU"/>
        </w:rPr>
        <w:t xml:space="preserve"> </w:t>
      </w:r>
      <w:r w:rsidR="007B167A" w:rsidRPr="002A7B1E">
        <w:rPr>
          <w:i/>
          <w:color w:val="000000"/>
          <w:sz w:val="24"/>
          <w:szCs w:val="24"/>
          <w:lang w:bidi="ru-RU"/>
        </w:rPr>
        <w:t>полный</w:t>
      </w:r>
      <w:r w:rsidR="00A93389" w:rsidRPr="00755110">
        <w:rPr>
          <w:color w:val="000000"/>
          <w:sz w:val="24"/>
          <w:szCs w:val="24"/>
          <w:lang w:bidi="ru-RU"/>
        </w:rPr>
        <w:t xml:space="preserve"> </w:t>
      </w:r>
      <w:r w:rsidR="00A93389" w:rsidRPr="002A7B1E">
        <w:rPr>
          <w:i/>
          <w:color w:val="000000"/>
          <w:sz w:val="24"/>
          <w:szCs w:val="24"/>
          <w:lang w:bidi="ru-RU"/>
        </w:rPr>
        <w:t>адрес</w:t>
      </w:r>
      <w:r w:rsidR="00A93389" w:rsidRPr="00755110">
        <w:rPr>
          <w:color w:val="000000"/>
          <w:sz w:val="24"/>
          <w:szCs w:val="24"/>
          <w:lang w:bidi="ru-RU"/>
        </w:rPr>
        <w:t>.</w:t>
      </w:r>
    </w:p>
    <w:p w:rsidR="00A93389" w:rsidRPr="00755110" w:rsidRDefault="00A93389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36"/>
        </w:tabs>
        <w:spacing w:before="0" w:line="240" w:lineRule="auto"/>
        <w:ind w:left="0" w:firstLine="709"/>
        <w:rPr>
          <w:sz w:val="24"/>
          <w:szCs w:val="24"/>
        </w:rPr>
      </w:pPr>
      <w:r w:rsidRPr="00755110">
        <w:rPr>
          <w:color w:val="000000"/>
          <w:sz w:val="24"/>
          <w:szCs w:val="24"/>
          <w:lang w:bidi="ru-RU"/>
        </w:rPr>
        <w:t>Работа выполняется одним автором.</w:t>
      </w:r>
    </w:p>
    <w:p w:rsidR="00A93389" w:rsidRPr="00755110" w:rsidRDefault="00A93389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36"/>
        </w:tabs>
        <w:spacing w:before="0" w:line="240" w:lineRule="auto"/>
        <w:ind w:left="0" w:firstLine="709"/>
        <w:rPr>
          <w:sz w:val="24"/>
          <w:szCs w:val="24"/>
        </w:rPr>
      </w:pPr>
      <w:r w:rsidRPr="00755110">
        <w:rPr>
          <w:color w:val="000000"/>
          <w:sz w:val="24"/>
          <w:szCs w:val="24"/>
          <w:lang w:bidi="ru-RU"/>
        </w:rPr>
        <w:t>Работы, подаваемые на Конкурс, должны соответствовать его тематике.</w:t>
      </w:r>
    </w:p>
    <w:p w:rsidR="00A93389" w:rsidRPr="00755110" w:rsidRDefault="00A93389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36"/>
        </w:tabs>
        <w:spacing w:before="0" w:line="240" w:lineRule="auto"/>
        <w:ind w:left="0" w:firstLine="709"/>
        <w:rPr>
          <w:sz w:val="24"/>
          <w:szCs w:val="24"/>
        </w:rPr>
      </w:pPr>
      <w:proofErr w:type="gramStart"/>
      <w:r w:rsidRPr="00755110">
        <w:rPr>
          <w:color w:val="000000"/>
          <w:sz w:val="24"/>
          <w:szCs w:val="24"/>
          <w:lang w:bidi="ru-RU"/>
        </w:rPr>
        <w:t xml:space="preserve">Художественные работы выполняются в графической (карандашом) или </w:t>
      </w:r>
      <w:r w:rsidRPr="00755110">
        <w:rPr>
          <w:color w:val="000000"/>
          <w:sz w:val="24"/>
          <w:szCs w:val="24"/>
          <w:lang w:bidi="ru-RU"/>
        </w:rPr>
        <w:lastRenderedPageBreak/>
        <w:t>живописной (акварелью, гуашью, пастелью, маслом, тушью) технике.</w:t>
      </w:r>
      <w:proofErr w:type="gramEnd"/>
    </w:p>
    <w:p w:rsidR="00A93389" w:rsidRPr="00755110" w:rsidRDefault="00A93389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36"/>
        </w:tabs>
        <w:spacing w:before="0" w:line="240" w:lineRule="auto"/>
        <w:ind w:left="0" w:firstLine="709"/>
        <w:rPr>
          <w:sz w:val="24"/>
          <w:szCs w:val="24"/>
        </w:rPr>
      </w:pPr>
      <w:r w:rsidRPr="00755110">
        <w:rPr>
          <w:color w:val="000000"/>
          <w:sz w:val="24"/>
          <w:szCs w:val="24"/>
          <w:lang w:bidi="ru-RU"/>
        </w:rPr>
        <w:t>Работа должна быть выполнена в том году, в котором проводится Конкурс.</w:t>
      </w:r>
    </w:p>
    <w:p w:rsidR="00C43E15" w:rsidRPr="00C43E15" w:rsidRDefault="00A93389" w:rsidP="00C43E15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 w:rsidRPr="00C43E15">
        <w:rPr>
          <w:color w:val="000000"/>
          <w:sz w:val="24"/>
          <w:szCs w:val="24"/>
          <w:lang w:bidi="ru-RU"/>
        </w:rPr>
        <w:t xml:space="preserve">Размер работ составляет не менее </w:t>
      </w:r>
      <w:r w:rsidR="00DB4B98">
        <w:rPr>
          <w:color w:val="000000"/>
          <w:sz w:val="24"/>
          <w:szCs w:val="24"/>
          <w:lang w:bidi="ru-RU"/>
        </w:rPr>
        <w:t>формата А</w:t>
      </w:r>
      <w:proofErr w:type="gramStart"/>
      <w:r w:rsidR="00DB4B98">
        <w:rPr>
          <w:color w:val="000000"/>
          <w:sz w:val="24"/>
          <w:szCs w:val="24"/>
          <w:lang w:bidi="ru-RU"/>
        </w:rPr>
        <w:t>4</w:t>
      </w:r>
      <w:proofErr w:type="gramEnd"/>
      <w:r w:rsidR="00DB4B98">
        <w:rPr>
          <w:color w:val="000000"/>
          <w:sz w:val="24"/>
          <w:szCs w:val="24"/>
          <w:lang w:bidi="ru-RU"/>
        </w:rPr>
        <w:t xml:space="preserve"> </w:t>
      </w:r>
      <w:r w:rsidRPr="00C43E15">
        <w:rPr>
          <w:color w:val="000000"/>
          <w:sz w:val="24"/>
          <w:szCs w:val="24"/>
          <w:lang w:bidi="ru-RU"/>
        </w:rPr>
        <w:t xml:space="preserve">и не более </w:t>
      </w:r>
      <w:r w:rsidR="00DB4B98">
        <w:rPr>
          <w:color w:val="000000"/>
          <w:sz w:val="24"/>
          <w:szCs w:val="24"/>
          <w:lang w:bidi="ru-RU"/>
        </w:rPr>
        <w:t>формата А3</w:t>
      </w:r>
      <w:r w:rsidRPr="00C43E15">
        <w:rPr>
          <w:color w:val="000000"/>
          <w:sz w:val="24"/>
          <w:szCs w:val="24"/>
          <w:lang w:bidi="ru-RU"/>
        </w:rPr>
        <w:t>.</w:t>
      </w:r>
    </w:p>
    <w:p w:rsidR="00C43E15" w:rsidRPr="00C43E15" w:rsidRDefault="00A93389" w:rsidP="00C43E15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 w:rsidRPr="00C43E15">
        <w:rPr>
          <w:color w:val="000000"/>
          <w:sz w:val="24"/>
          <w:szCs w:val="24"/>
          <w:lang w:bidi="ru-RU"/>
        </w:rPr>
        <w:t>Работы имеют поля шириной не менее 0,5 см.</w:t>
      </w:r>
    </w:p>
    <w:p w:rsidR="00C43E15" w:rsidRPr="00C43E15" w:rsidRDefault="00A93389" w:rsidP="00C43E15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 w:rsidRPr="00C43E15">
        <w:rPr>
          <w:color w:val="000000"/>
          <w:sz w:val="24"/>
          <w:szCs w:val="24"/>
          <w:lang w:bidi="ru-RU"/>
        </w:rPr>
        <w:t>Работы не оформляются паспарту или рамами.</w:t>
      </w:r>
      <w:r w:rsidR="00C43E15" w:rsidRPr="00C43E15">
        <w:rPr>
          <w:color w:val="000000"/>
          <w:sz w:val="24"/>
          <w:szCs w:val="24"/>
          <w:lang w:bidi="ru-RU"/>
        </w:rPr>
        <w:t xml:space="preserve"> </w:t>
      </w:r>
      <w:bookmarkStart w:id="2" w:name="bookmark3"/>
    </w:p>
    <w:p w:rsidR="00C43E15" w:rsidRPr="0033585E" w:rsidRDefault="00C43E15" w:rsidP="00C43E15">
      <w:pPr>
        <w:pStyle w:val="Heading30"/>
        <w:keepNext/>
        <w:keepLines/>
        <w:numPr>
          <w:ilvl w:val="1"/>
          <w:numId w:val="34"/>
        </w:numPr>
        <w:shd w:val="clear" w:color="auto" w:fill="auto"/>
        <w:tabs>
          <w:tab w:val="left" w:pos="368"/>
        </w:tabs>
        <w:spacing w:before="0" w:after="0" w:line="240" w:lineRule="auto"/>
        <w:ind w:left="0" w:firstLine="0"/>
        <w:rPr>
          <w:b w:val="0"/>
          <w:sz w:val="24"/>
          <w:szCs w:val="24"/>
          <w:u w:val="single"/>
        </w:rPr>
      </w:pPr>
      <w:r w:rsidRPr="0033585E">
        <w:rPr>
          <w:b w:val="0"/>
          <w:color w:val="000000"/>
          <w:sz w:val="24"/>
          <w:szCs w:val="24"/>
          <w:u w:val="single"/>
          <w:lang w:bidi="ru-RU"/>
        </w:rPr>
        <w:t>Требования к номинации «Рассказ»:</w:t>
      </w:r>
      <w:bookmarkEnd w:id="2"/>
    </w:p>
    <w:p w:rsidR="00A93389" w:rsidRDefault="00C43E15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Рассказ может быть написан как в прозе, так и в стихах.</w:t>
      </w:r>
    </w:p>
    <w:p w:rsidR="00C43E15" w:rsidRDefault="00C43E15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Рассказ оформляется на листе бумаги формата А</w:t>
      </w:r>
      <w:proofErr w:type="gramStart"/>
      <w:r>
        <w:rPr>
          <w:color w:val="000000"/>
          <w:sz w:val="24"/>
          <w:szCs w:val="24"/>
          <w:lang w:bidi="ru-RU"/>
        </w:rPr>
        <w:t>4</w:t>
      </w:r>
      <w:proofErr w:type="gramEnd"/>
      <w:r>
        <w:rPr>
          <w:color w:val="000000"/>
          <w:sz w:val="24"/>
          <w:szCs w:val="24"/>
          <w:lang w:bidi="ru-RU"/>
        </w:rPr>
        <w:t xml:space="preserve">, набирается шрифтом </w:t>
      </w:r>
      <w:r>
        <w:rPr>
          <w:color w:val="000000"/>
          <w:sz w:val="24"/>
          <w:szCs w:val="24"/>
          <w:lang w:val="en-US" w:bidi="ru-RU"/>
        </w:rPr>
        <w:t>Times</w:t>
      </w:r>
      <w:r w:rsidRPr="00C43E1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val="en-US" w:bidi="ru-RU"/>
        </w:rPr>
        <w:t>New</w:t>
      </w:r>
      <w:r w:rsidRPr="00C43E1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val="en-US" w:bidi="ru-RU"/>
        </w:rPr>
        <w:t>Roman</w:t>
      </w:r>
      <w:r>
        <w:rPr>
          <w:color w:val="000000"/>
          <w:sz w:val="24"/>
          <w:szCs w:val="24"/>
          <w:lang w:bidi="ru-RU"/>
        </w:rPr>
        <w:t>, кегль 14, соблюдая отступ красной строки 1,25 см, ширина полей 2х2х2х2 см, междустрочный интервал 1.5 интервала.</w:t>
      </w:r>
    </w:p>
    <w:p w:rsidR="00C43E15" w:rsidRPr="002A7B1E" w:rsidRDefault="00C43E15" w:rsidP="00C43E15">
      <w:pPr>
        <w:pStyle w:val="Bodytext20"/>
        <w:numPr>
          <w:ilvl w:val="2"/>
          <w:numId w:val="34"/>
        </w:numPr>
        <w:shd w:val="clear" w:color="auto" w:fill="auto"/>
        <w:tabs>
          <w:tab w:val="left" w:pos="931"/>
        </w:tabs>
        <w:spacing w:before="0" w:line="240" w:lineRule="auto"/>
        <w:ind w:left="0" w:firstLine="709"/>
        <w:rPr>
          <w:sz w:val="24"/>
          <w:szCs w:val="24"/>
        </w:rPr>
      </w:pPr>
      <w:r w:rsidRPr="00755110">
        <w:rPr>
          <w:color w:val="000000"/>
          <w:sz w:val="24"/>
          <w:szCs w:val="24"/>
          <w:lang w:bidi="ru-RU"/>
        </w:rPr>
        <w:t xml:space="preserve">На оборотной стороне </w:t>
      </w:r>
      <w:r>
        <w:rPr>
          <w:color w:val="000000"/>
          <w:sz w:val="24"/>
          <w:szCs w:val="24"/>
          <w:lang w:bidi="ru-RU"/>
        </w:rPr>
        <w:t xml:space="preserve">работы </w:t>
      </w:r>
      <w:r w:rsidRPr="00755110">
        <w:rPr>
          <w:color w:val="000000"/>
          <w:sz w:val="24"/>
          <w:szCs w:val="24"/>
          <w:lang w:bidi="ru-RU"/>
        </w:rPr>
        <w:t xml:space="preserve">обязательно указываются: </w:t>
      </w:r>
    </w:p>
    <w:p w:rsidR="00C43E15" w:rsidRDefault="00C43E15" w:rsidP="00C43E15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755110">
        <w:rPr>
          <w:color w:val="000000"/>
          <w:sz w:val="24"/>
          <w:szCs w:val="24"/>
          <w:lang w:bidi="ru-RU"/>
        </w:rPr>
        <w:t xml:space="preserve">фамилия, имя, возраст автора, </w:t>
      </w:r>
    </w:p>
    <w:p w:rsidR="00C43E15" w:rsidRDefault="00C43E15" w:rsidP="00C43E15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755110">
        <w:rPr>
          <w:color w:val="000000"/>
          <w:sz w:val="24"/>
          <w:szCs w:val="24"/>
          <w:lang w:bidi="ru-RU"/>
        </w:rPr>
        <w:t xml:space="preserve">телефон для связи с родителями или официальными представителями автора (с указанием кода населенного пункта), </w:t>
      </w:r>
    </w:p>
    <w:p w:rsidR="00C43E15" w:rsidRDefault="00C43E15" w:rsidP="00C43E15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755110">
        <w:rPr>
          <w:color w:val="000000"/>
          <w:sz w:val="24"/>
          <w:szCs w:val="24"/>
          <w:lang w:bidi="ru-RU"/>
        </w:rPr>
        <w:t>название р</w:t>
      </w:r>
      <w:r w:rsidR="00BE681D">
        <w:rPr>
          <w:color w:val="000000"/>
          <w:sz w:val="24"/>
          <w:szCs w:val="24"/>
          <w:lang w:bidi="ru-RU"/>
        </w:rPr>
        <w:t>ассказа</w:t>
      </w:r>
      <w:r w:rsidRPr="00755110">
        <w:rPr>
          <w:color w:val="000000"/>
          <w:sz w:val="24"/>
          <w:szCs w:val="24"/>
          <w:lang w:bidi="ru-RU"/>
        </w:rPr>
        <w:t xml:space="preserve">, </w:t>
      </w:r>
    </w:p>
    <w:p w:rsidR="00C43E15" w:rsidRDefault="00C43E15" w:rsidP="00C43E15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755110">
        <w:rPr>
          <w:color w:val="000000"/>
          <w:sz w:val="24"/>
          <w:szCs w:val="24"/>
          <w:lang w:bidi="ru-RU"/>
        </w:rPr>
        <w:t>фамилия, имя, отчество педагога</w:t>
      </w:r>
      <w:r>
        <w:rPr>
          <w:color w:val="000000"/>
          <w:sz w:val="24"/>
          <w:szCs w:val="24"/>
          <w:lang w:bidi="ru-RU"/>
        </w:rPr>
        <w:t xml:space="preserve"> (</w:t>
      </w:r>
      <w:r w:rsidRPr="002A7B1E">
        <w:rPr>
          <w:i/>
          <w:color w:val="000000"/>
          <w:sz w:val="24"/>
          <w:szCs w:val="24"/>
          <w:lang w:bidi="ru-RU"/>
        </w:rPr>
        <w:t>полностью</w:t>
      </w:r>
      <w:r>
        <w:rPr>
          <w:color w:val="000000"/>
          <w:sz w:val="24"/>
          <w:szCs w:val="24"/>
          <w:lang w:bidi="ru-RU"/>
        </w:rPr>
        <w:t>)</w:t>
      </w:r>
      <w:r w:rsidRPr="00755110">
        <w:rPr>
          <w:color w:val="000000"/>
          <w:sz w:val="24"/>
          <w:szCs w:val="24"/>
          <w:lang w:bidi="ru-RU"/>
        </w:rPr>
        <w:t xml:space="preserve">, </w:t>
      </w:r>
    </w:p>
    <w:p w:rsidR="00C43E15" w:rsidRPr="00755110" w:rsidRDefault="00C43E15" w:rsidP="00C43E15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755110">
        <w:rPr>
          <w:color w:val="000000"/>
          <w:sz w:val="24"/>
          <w:szCs w:val="24"/>
          <w:lang w:bidi="ru-RU"/>
        </w:rPr>
        <w:t xml:space="preserve">полное наименование </w:t>
      </w:r>
      <w:r>
        <w:rPr>
          <w:color w:val="000000"/>
          <w:sz w:val="24"/>
          <w:szCs w:val="24"/>
          <w:lang w:bidi="ru-RU"/>
        </w:rPr>
        <w:t>образовательной организации</w:t>
      </w:r>
      <w:r w:rsidRPr="00755110">
        <w:rPr>
          <w:color w:val="000000"/>
          <w:sz w:val="24"/>
          <w:szCs w:val="24"/>
          <w:lang w:bidi="ru-RU"/>
        </w:rPr>
        <w:t>, е</w:t>
      </w:r>
      <w:r>
        <w:rPr>
          <w:color w:val="000000"/>
          <w:sz w:val="24"/>
          <w:szCs w:val="24"/>
          <w:lang w:bidi="ru-RU"/>
        </w:rPr>
        <w:t xml:space="preserve">е </w:t>
      </w:r>
      <w:r w:rsidRPr="002A7B1E">
        <w:rPr>
          <w:i/>
          <w:color w:val="000000"/>
          <w:sz w:val="24"/>
          <w:szCs w:val="24"/>
          <w:lang w:bidi="ru-RU"/>
        </w:rPr>
        <w:t>полный</w:t>
      </w:r>
      <w:r w:rsidRPr="00755110">
        <w:rPr>
          <w:color w:val="000000"/>
          <w:sz w:val="24"/>
          <w:szCs w:val="24"/>
          <w:lang w:bidi="ru-RU"/>
        </w:rPr>
        <w:t xml:space="preserve"> </w:t>
      </w:r>
      <w:r w:rsidRPr="002A7B1E">
        <w:rPr>
          <w:i/>
          <w:color w:val="000000"/>
          <w:sz w:val="24"/>
          <w:szCs w:val="24"/>
          <w:lang w:bidi="ru-RU"/>
        </w:rPr>
        <w:t>адрес</w:t>
      </w:r>
      <w:r w:rsidRPr="00755110">
        <w:rPr>
          <w:color w:val="000000"/>
          <w:sz w:val="24"/>
          <w:szCs w:val="24"/>
          <w:lang w:bidi="ru-RU"/>
        </w:rPr>
        <w:t>.</w:t>
      </w:r>
    </w:p>
    <w:p w:rsidR="00C43E15" w:rsidRDefault="00C43E15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Длина рассказа не менее 1000 и не более 10000</w:t>
      </w:r>
      <w:r w:rsidRPr="00C43E1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знаков.</w:t>
      </w:r>
    </w:p>
    <w:p w:rsidR="00C43E15" w:rsidRDefault="00C43E15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Рассказ выполняется одним автором.</w:t>
      </w:r>
    </w:p>
    <w:p w:rsidR="00C43E15" w:rsidRDefault="00C43E15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Рассказ, подаваемый на конкурс, должен соответствовать его тематике.</w:t>
      </w:r>
    </w:p>
    <w:p w:rsidR="00BE681D" w:rsidRDefault="00C43E15" w:rsidP="00BE681D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 w:rsidRPr="00BE681D">
        <w:rPr>
          <w:color w:val="000000"/>
          <w:sz w:val="24"/>
          <w:szCs w:val="24"/>
          <w:lang w:bidi="ru-RU"/>
        </w:rPr>
        <w:t>Рассказ, подаваемый на конкурс, должен быть составлен в том году, в котором проводится конкурс.</w:t>
      </w:r>
      <w:r w:rsidR="00704600" w:rsidRPr="00BE681D">
        <w:rPr>
          <w:color w:val="000000"/>
          <w:sz w:val="24"/>
          <w:szCs w:val="24"/>
          <w:lang w:bidi="ru-RU"/>
        </w:rPr>
        <w:t xml:space="preserve"> </w:t>
      </w:r>
    </w:p>
    <w:p w:rsidR="00BE681D" w:rsidRDefault="00C43E15" w:rsidP="00BE681D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 w:rsidRPr="00BE681D">
        <w:rPr>
          <w:color w:val="000000"/>
          <w:sz w:val="24"/>
          <w:szCs w:val="24"/>
          <w:lang w:bidi="ru-RU"/>
        </w:rPr>
        <w:t xml:space="preserve">Рассказ сопровождается скриншотом страницы о проверке текста на уникальность, которая должна быть не менее </w:t>
      </w:r>
      <w:r w:rsidR="0033585E">
        <w:rPr>
          <w:color w:val="000000"/>
          <w:sz w:val="24"/>
          <w:szCs w:val="24"/>
          <w:lang w:bidi="ru-RU"/>
        </w:rPr>
        <w:t>7</w:t>
      </w:r>
      <w:r w:rsidRPr="00BE681D">
        <w:rPr>
          <w:color w:val="000000"/>
          <w:sz w:val="24"/>
          <w:szCs w:val="24"/>
          <w:lang w:bidi="ru-RU"/>
        </w:rPr>
        <w:t>0%.</w:t>
      </w:r>
      <w:r w:rsidR="00704600" w:rsidRPr="00BE681D">
        <w:rPr>
          <w:color w:val="000000"/>
          <w:sz w:val="24"/>
          <w:szCs w:val="24"/>
          <w:lang w:bidi="ru-RU"/>
        </w:rPr>
        <w:t xml:space="preserve"> </w:t>
      </w:r>
    </w:p>
    <w:p w:rsidR="00704600" w:rsidRPr="00BE681D" w:rsidRDefault="00704600" w:rsidP="00BE681D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 w:rsidRPr="00BE681D">
        <w:rPr>
          <w:color w:val="000000"/>
          <w:sz w:val="24"/>
          <w:szCs w:val="24"/>
          <w:lang w:bidi="ru-RU"/>
        </w:rPr>
        <w:t xml:space="preserve">Работы принимаются в электронном виде в формате </w:t>
      </w:r>
      <w:proofErr w:type="spellStart"/>
      <w:r w:rsidRPr="00BE681D">
        <w:rPr>
          <w:color w:val="000000"/>
          <w:sz w:val="24"/>
          <w:szCs w:val="24"/>
          <w:lang w:bidi="ru-RU"/>
        </w:rPr>
        <w:t>docx</w:t>
      </w:r>
      <w:proofErr w:type="spellEnd"/>
      <w:r w:rsidRPr="00BE681D">
        <w:rPr>
          <w:color w:val="000000"/>
          <w:sz w:val="24"/>
          <w:szCs w:val="24"/>
          <w:lang w:bidi="ru-RU"/>
        </w:rPr>
        <w:t>. по электронной почте + печатный вари</w:t>
      </w:r>
      <w:r w:rsidR="0033585E">
        <w:rPr>
          <w:color w:val="000000"/>
          <w:sz w:val="24"/>
          <w:szCs w:val="24"/>
          <w:lang w:bidi="ru-RU"/>
        </w:rPr>
        <w:t>ант</w:t>
      </w:r>
      <w:r w:rsidRPr="00BE681D">
        <w:rPr>
          <w:color w:val="000000"/>
          <w:sz w:val="24"/>
          <w:szCs w:val="24"/>
          <w:lang w:bidi="ru-RU"/>
        </w:rPr>
        <w:t xml:space="preserve">. </w:t>
      </w:r>
    </w:p>
    <w:p w:rsidR="00755110" w:rsidRPr="00704600" w:rsidRDefault="00BE681D" w:rsidP="00BE681D">
      <w:pPr>
        <w:pStyle w:val="Heading30"/>
        <w:keepNext/>
        <w:keepLines/>
        <w:shd w:val="clear" w:color="auto" w:fill="auto"/>
        <w:tabs>
          <w:tab w:val="left" w:pos="0"/>
          <w:tab w:val="left" w:pos="955"/>
        </w:tabs>
        <w:spacing w:before="0" w:after="0" w:line="240" w:lineRule="auto"/>
        <w:rPr>
          <w:b w:val="0"/>
          <w:sz w:val="24"/>
          <w:szCs w:val="24"/>
        </w:rPr>
      </w:pPr>
      <w:bookmarkStart w:id="3" w:name="bookmark4"/>
      <w:r>
        <w:rPr>
          <w:b w:val="0"/>
          <w:color w:val="000000"/>
          <w:sz w:val="24"/>
          <w:szCs w:val="24"/>
          <w:lang w:bidi="ru-RU"/>
        </w:rPr>
        <w:t>4.3.</w:t>
      </w:r>
      <w:r w:rsidR="004D2FE1" w:rsidRPr="00704600">
        <w:rPr>
          <w:b w:val="0"/>
          <w:color w:val="000000"/>
          <w:sz w:val="24"/>
          <w:szCs w:val="24"/>
          <w:lang w:bidi="ru-RU"/>
        </w:rPr>
        <w:t xml:space="preserve"> </w:t>
      </w:r>
      <w:bookmarkEnd w:id="3"/>
      <w:r w:rsidR="00755110" w:rsidRPr="00704600">
        <w:rPr>
          <w:b w:val="0"/>
          <w:color w:val="000000"/>
          <w:sz w:val="24"/>
          <w:szCs w:val="24"/>
          <w:lang w:bidi="ru-RU"/>
        </w:rPr>
        <w:t>«</w:t>
      </w:r>
      <w:r w:rsidR="00301D50" w:rsidRPr="0033585E">
        <w:rPr>
          <w:b w:val="0"/>
          <w:sz w:val="24"/>
          <w:szCs w:val="24"/>
          <w:u w:val="single"/>
        </w:rPr>
        <w:t>Мультимедиа</w:t>
      </w:r>
      <w:r w:rsidR="00755110" w:rsidRPr="0033585E">
        <w:rPr>
          <w:b w:val="0"/>
          <w:color w:val="000000"/>
          <w:sz w:val="24"/>
          <w:szCs w:val="24"/>
          <w:u w:val="single"/>
          <w:lang w:bidi="ru-RU"/>
        </w:rPr>
        <w:t>»</w:t>
      </w:r>
      <w:r w:rsidR="00301D50" w:rsidRPr="0033585E">
        <w:rPr>
          <w:b w:val="0"/>
          <w:color w:val="000000"/>
          <w:sz w:val="24"/>
          <w:szCs w:val="24"/>
          <w:u w:val="single"/>
          <w:lang w:bidi="ru-RU"/>
        </w:rPr>
        <w:t xml:space="preserve"> </w:t>
      </w:r>
      <w:r w:rsidR="00301D50" w:rsidRPr="0033585E">
        <w:rPr>
          <w:b w:val="0"/>
          <w:sz w:val="24"/>
          <w:szCs w:val="24"/>
          <w:u w:val="single"/>
        </w:rPr>
        <w:t>(видеоролик, клип, фильм, мультфильм</w:t>
      </w:r>
      <w:r w:rsidR="0033585E" w:rsidRPr="0033585E">
        <w:rPr>
          <w:b w:val="0"/>
          <w:sz w:val="24"/>
          <w:szCs w:val="24"/>
          <w:u w:val="single"/>
        </w:rPr>
        <w:t>, электронная презентация</w:t>
      </w:r>
      <w:r w:rsidR="00301D50" w:rsidRPr="0033585E">
        <w:rPr>
          <w:b w:val="0"/>
          <w:sz w:val="24"/>
          <w:szCs w:val="24"/>
          <w:u w:val="single"/>
        </w:rPr>
        <w:t>)</w:t>
      </w:r>
      <w:r w:rsidR="00755110" w:rsidRPr="0033585E">
        <w:rPr>
          <w:b w:val="0"/>
          <w:color w:val="000000"/>
          <w:sz w:val="24"/>
          <w:szCs w:val="24"/>
          <w:u w:val="single"/>
          <w:lang w:bidi="ru-RU"/>
        </w:rPr>
        <w:t>:</w:t>
      </w:r>
    </w:p>
    <w:p w:rsidR="00BE681D" w:rsidRDefault="00BE681D" w:rsidP="00BE681D">
      <w:pPr>
        <w:pStyle w:val="Bodytext20"/>
        <w:shd w:val="clear" w:color="auto" w:fill="auto"/>
        <w:tabs>
          <w:tab w:val="left" w:pos="940"/>
        </w:tabs>
        <w:spacing w:before="0" w:line="240" w:lineRule="auto"/>
        <w:ind w:left="567" w:firstLine="142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4.3.1. </w:t>
      </w:r>
      <w:r w:rsidR="00A93389" w:rsidRPr="00755110">
        <w:rPr>
          <w:color w:val="000000"/>
          <w:sz w:val="24"/>
          <w:szCs w:val="24"/>
          <w:lang w:bidi="ru-RU"/>
        </w:rPr>
        <w:t xml:space="preserve">Возраст участников </w:t>
      </w:r>
      <w:r w:rsidR="00704600">
        <w:rPr>
          <w:color w:val="000000"/>
          <w:sz w:val="24"/>
          <w:szCs w:val="24"/>
          <w:lang w:bidi="ru-RU"/>
        </w:rPr>
        <w:t>–</w:t>
      </w:r>
      <w:r w:rsidR="00A93389" w:rsidRPr="00755110">
        <w:rPr>
          <w:color w:val="000000"/>
          <w:sz w:val="24"/>
          <w:szCs w:val="24"/>
          <w:lang w:bidi="ru-RU"/>
        </w:rPr>
        <w:t xml:space="preserve"> </w:t>
      </w:r>
      <w:r w:rsidR="00704600">
        <w:rPr>
          <w:color w:val="000000"/>
          <w:sz w:val="24"/>
          <w:szCs w:val="24"/>
          <w:lang w:bidi="ru-RU"/>
        </w:rPr>
        <w:t xml:space="preserve">9 </w:t>
      </w:r>
      <w:r w:rsidR="00A93389" w:rsidRPr="00755110">
        <w:rPr>
          <w:color w:val="000000"/>
          <w:sz w:val="24"/>
          <w:szCs w:val="24"/>
          <w:lang w:bidi="ru-RU"/>
        </w:rPr>
        <w:t>-17 лет.</w:t>
      </w:r>
    </w:p>
    <w:p w:rsidR="00BE681D" w:rsidRDefault="00BE681D" w:rsidP="00BE681D">
      <w:pPr>
        <w:pStyle w:val="Bodytext20"/>
        <w:shd w:val="clear" w:color="auto" w:fill="auto"/>
        <w:tabs>
          <w:tab w:val="left" w:pos="940"/>
        </w:tabs>
        <w:spacing w:before="0" w:line="240" w:lineRule="auto"/>
        <w:ind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4.3.2. </w:t>
      </w:r>
      <w:r w:rsidR="00704600">
        <w:rPr>
          <w:color w:val="000000"/>
          <w:sz w:val="24"/>
          <w:szCs w:val="24"/>
          <w:lang w:bidi="ru-RU"/>
        </w:rPr>
        <w:t xml:space="preserve">Видеоролик </w:t>
      </w:r>
      <w:r>
        <w:rPr>
          <w:color w:val="000000"/>
          <w:sz w:val="24"/>
          <w:szCs w:val="24"/>
          <w:lang w:bidi="ru-RU"/>
        </w:rPr>
        <w:t xml:space="preserve">создается </w:t>
      </w:r>
      <w:r w:rsidR="00704600">
        <w:rPr>
          <w:color w:val="000000"/>
          <w:sz w:val="24"/>
          <w:szCs w:val="24"/>
          <w:lang w:bidi="ru-RU"/>
        </w:rPr>
        <w:t>одним автором в соответствии с основной тематикой конкурса</w:t>
      </w:r>
      <w:r w:rsidR="00A93389" w:rsidRPr="00755110">
        <w:rPr>
          <w:color w:val="000000"/>
          <w:sz w:val="24"/>
          <w:szCs w:val="24"/>
          <w:lang w:bidi="ru-RU"/>
        </w:rPr>
        <w:t>.</w:t>
      </w:r>
    </w:p>
    <w:p w:rsidR="00BE681D" w:rsidRDefault="00BE681D" w:rsidP="00BE681D">
      <w:pPr>
        <w:pStyle w:val="Bodytext20"/>
        <w:shd w:val="clear" w:color="auto" w:fill="auto"/>
        <w:tabs>
          <w:tab w:val="left" w:pos="940"/>
        </w:tabs>
        <w:spacing w:before="0" w:line="240" w:lineRule="auto"/>
        <w:ind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4.3.3 Длительность видеоролика не превышает 4 минуты.</w:t>
      </w:r>
    </w:p>
    <w:p w:rsidR="00BE681D" w:rsidRDefault="00BE681D" w:rsidP="00BE681D">
      <w:pPr>
        <w:pStyle w:val="Bodytext20"/>
        <w:shd w:val="clear" w:color="auto" w:fill="auto"/>
        <w:tabs>
          <w:tab w:val="left" w:pos="940"/>
        </w:tabs>
        <w:spacing w:before="0" w:line="240" w:lineRule="auto"/>
        <w:ind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4.3.4. Видеоролик имеет титры, в которых указывается:</w:t>
      </w:r>
    </w:p>
    <w:p w:rsidR="00BE681D" w:rsidRDefault="00BE681D" w:rsidP="00BE681D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- </w:t>
      </w:r>
      <w:r w:rsidRPr="00755110">
        <w:rPr>
          <w:color w:val="000000"/>
          <w:sz w:val="24"/>
          <w:szCs w:val="24"/>
          <w:lang w:bidi="ru-RU"/>
        </w:rPr>
        <w:t xml:space="preserve">фамилия, имя, возраст автора, </w:t>
      </w:r>
    </w:p>
    <w:p w:rsidR="00BE681D" w:rsidRDefault="00BE681D" w:rsidP="00BE681D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755110">
        <w:rPr>
          <w:color w:val="000000"/>
          <w:sz w:val="24"/>
          <w:szCs w:val="24"/>
          <w:lang w:bidi="ru-RU"/>
        </w:rPr>
        <w:t xml:space="preserve">телефон для связи с родителями или официальными представителями автора (с указанием кода населенного пункта), </w:t>
      </w:r>
    </w:p>
    <w:p w:rsidR="00BE681D" w:rsidRDefault="00BE681D" w:rsidP="00BE681D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755110">
        <w:rPr>
          <w:color w:val="000000"/>
          <w:sz w:val="24"/>
          <w:szCs w:val="24"/>
          <w:lang w:bidi="ru-RU"/>
        </w:rPr>
        <w:t xml:space="preserve">название </w:t>
      </w:r>
      <w:r>
        <w:rPr>
          <w:color w:val="000000"/>
          <w:sz w:val="24"/>
          <w:szCs w:val="24"/>
          <w:lang w:bidi="ru-RU"/>
        </w:rPr>
        <w:t>фильма</w:t>
      </w:r>
      <w:r w:rsidRPr="00755110">
        <w:rPr>
          <w:color w:val="000000"/>
          <w:sz w:val="24"/>
          <w:szCs w:val="24"/>
          <w:lang w:bidi="ru-RU"/>
        </w:rPr>
        <w:t xml:space="preserve">, </w:t>
      </w:r>
    </w:p>
    <w:p w:rsidR="00BE681D" w:rsidRDefault="00BE681D" w:rsidP="00BE681D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755110">
        <w:rPr>
          <w:color w:val="000000"/>
          <w:sz w:val="24"/>
          <w:szCs w:val="24"/>
          <w:lang w:bidi="ru-RU"/>
        </w:rPr>
        <w:t>фамилия, имя, отчество педагога</w:t>
      </w:r>
      <w:r>
        <w:rPr>
          <w:color w:val="000000"/>
          <w:sz w:val="24"/>
          <w:szCs w:val="24"/>
          <w:lang w:bidi="ru-RU"/>
        </w:rPr>
        <w:t xml:space="preserve"> (</w:t>
      </w:r>
      <w:r w:rsidRPr="002A7B1E">
        <w:rPr>
          <w:i/>
          <w:color w:val="000000"/>
          <w:sz w:val="24"/>
          <w:szCs w:val="24"/>
          <w:lang w:bidi="ru-RU"/>
        </w:rPr>
        <w:t>полностью</w:t>
      </w:r>
      <w:r>
        <w:rPr>
          <w:color w:val="000000"/>
          <w:sz w:val="24"/>
          <w:szCs w:val="24"/>
          <w:lang w:bidi="ru-RU"/>
        </w:rPr>
        <w:t>)</w:t>
      </w:r>
      <w:r w:rsidRPr="00755110">
        <w:rPr>
          <w:color w:val="000000"/>
          <w:sz w:val="24"/>
          <w:szCs w:val="24"/>
          <w:lang w:bidi="ru-RU"/>
        </w:rPr>
        <w:t xml:space="preserve">, </w:t>
      </w:r>
    </w:p>
    <w:p w:rsidR="00BE681D" w:rsidRPr="00755110" w:rsidRDefault="00BE681D" w:rsidP="00BE681D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755110">
        <w:rPr>
          <w:color w:val="000000"/>
          <w:sz w:val="24"/>
          <w:szCs w:val="24"/>
          <w:lang w:bidi="ru-RU"/>
        </w:rPr>
        <w:t xml:space="preserve">полное наименование </w:t>
      </w:r>
      <w:r>
        <w:rPr>
          <w:color w:val="000000"/>
          <w:sz w:val="24"/>
          <w:szCs w:val="24"/>
          <w:lang w:bidi="ru-RU"/>
        </w:rPr>
        <w:t>образовательной организации</w:t>
      </w:r>
      <w:r w:rsidRPr="00755110">
        <w:rPr>
          <w:color w:val="000000"/>
          <w:sz w:val="24"/>
          <w:szCs w:val="24"/>
          <w:lang w:bidi="ru-RU"/>
        </w:rPr>
        <w:t>, е</w:t>
      </w:r>
      <w:r>
        <w:rPr>
          <w:color w:val="000000"/>
          <w:sz w:val="24"/>
          <w:szCs w:val="24"/>
          <w:lang w:bidi="ru-RU"/>
        </w:rPr>
        <w:t xml:space="preserve">е </w:t>
      </w:r>
      <w:r w:rsidRPr="002A7B1E">
        <w:rPr>
          <w:i/>
          <w:color w:val="000000"/>
          <w:sz w:val="24"/>
          <w:szCs w:val="24"/>
          <w:lang w:bidi="ru-RU"/>
        </w:rPr>
        <w:t>полный</w:t>
      </w:r>
      <w:r w:rsidRPr="00755110">
        <w:rPr>
          <w:color w:val="000000"/>
          <w:sz w:val="24"/>
          <w:szCs w:val="24"/>
          <w:lang w:bidi="ru-RU"/>
        </w:rPr>
        <w:t xml:space="preserve"> </w:t>
      </w:r>
      <w:r w:rsidRPr="002A7B1E">
        <w:rPr>
          <w:i/>
          <w:color w:val="000000"/>
          <w:sz w:val="24"/>
          <w:szCs w:val="24"/>
          <w:lang w:bidi="ru-RU"/>
        </w:rPr>
        <w:t>адрес</w:t>
      </w:r>
      <w:r w:rsidRPr="00755110">
        <w:rPr>
          <w:color w:val="000000"/>
          <w:sz w:val="24"/>
          <w:szCs w:val="24"/>
          <w:lang w:bidi="ru-RU"/>
        </w:rPr>
        <w:t>.</w:t>
      </w:r>
    </w:p>
    <w:p w:rsidR="00BE681D" w:rsidRPr="00BE681D" w:rsidRDefault="00BE681D" w:rsidP="00BE681D">
      <w:pPr>
        <w:pStyle w:val="Bodytext20"/>
        <w:shd w:val="clear" w:color="auto" w:fill="auto"/>
        <w:tabs>
          <w:tab w:val="left" w:pos="960"/>
        </w:tabs>
        <w:spacing w:before="0" w:line="240" w:lineRule="auto"/>
        <w:ind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4.3.5. Видеоролик принимается на конкурс </w:t>
      </w:r>
      <w:r w:rsidRPr="00BE681D">
        <w:rPr>
          <w:color w:val="000000"/>
          <w:sz w:val="24"/>
          <w:szCs w:val="24"/>
          <w:lang w:bidi="ru-RU"/>
        </w:rPr>
        <w:t>в электронном виде по электронной почте + на электронных носителях информации (CD-диски, USB-</w:t>
      </w:r>
      <w:proofErr w:type="spellStart"/>
      <w:r w:rsidRPr="00BE681D">
        <w:rPr>
          <w:color w:val="000000"/>
          <w:sz w:val="24"/>
          <w:szCs w:val="24"/>
          <w:lang w:bidi="ru-RU"/>
        </w:rPr>
        <w:t>флеш</w:t>
      </w:r>
      <w:proofErr w:type="spellEnd"/>
      <w:r w:rsidRPr="00BE681D">
        <w:rPr>
          <w:color w:val="000000"/>
          <w:sz w:val="24"/>
          <w:szCs w:val="24"/>
          <w:lang w:bidi="ru-RU"/>
        </w:rPr>
        <w:t>-накопители).</w:t>
      </w:r>
    </w:p>
    <w:p w:rsidR="00BE681D" w:rsidRDefault="00BE681D" w:rsidP="00BE681D">
      <w:pPr>
        <w:pStyle w:val="Bodytext20"/>
        <w:shd w:val="clear" w:color="auto" w:fill="auto"/>
        <w:tabs>
          <w:tab w:val="left" w:pos="940"/>
        </w:tabs>
        <w:spacing w:before="0" w:line="240" w:lineRule="auto"/>
        <w:ind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4.3.6. В названии файла, содержащего видеоролик, указывается Фамилия и имя его автора. </w:t>
      </w:r>
    </w:p>
    <w:p w:rsidR="00A93389" w:rsidRDefault="00BE681D" w:rsidP="00BE681D">
      <w:pPr>
        <w:pStyle w:val="Bodytext20"/>
        <w:shd w:val="clear" w:color="auto" w:fill="auto"/>
        <w:tabs>
          <w:tab w:val="left" w:pos="940"/>
        </w:tabs>
        <w:spacing w:before="0" w:line="240" w:lineRule="auto"/>
        <w:ind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4.3.7. Электронный</w:t>
      </w:r>
      <w:r w:rsidRPr="00BE681D">
        <w:rPr>
          <w:color w:val="000000"/>
          <w:sz w:val="24"/>
          <w:szCs w:val="24"/>
          <w:lang w:bidi="ru-RU"/>
        </w:rPr>
        <w:t xml:space="preserve"> носител</w:t>
      </w:r>
      <w:r>
        <w:rPr>
          <w:color w:val="000000"/>
          <w:sz w:val="24"/>
          <w:szCs w:val="24"/>
          <w:lang w:bidi="ru-RU"/>
        </w:rPr>
        <w:t>ь</w:t>
      </w:r>
      <w:r w:rsidRPr="00BE681D">
        <w:rPr>
          <w:color w:val="000000"/>
          <w:sz w:val="24"/>
          <w:szCs w:val="24"/>
          <w:lang w:bidi="ru-RU"/>
        </w:rPr>
        <w:t xml:space="preserve"> информации (CD-диски, USB-</w:t>
      </w:r>
      <w:proofErr w:type="spellStart"/>
      <w:r w:rsidRPr="00BE681D">
        <w:rPr>
          <w:color w:val="000000"/>
          <w:sz w:val="24"/>
          <w:szCs w:val="24"/>
          <w:lang w:bidi="ru-RU"/>
        </w:rPr>
        <w:t>флеш</w:t>
      </w:r>
      <w:proofErr w:type="spellEnd"/>
      <w:r w:rsidRPr="00BE681D">
        <w:rPr>
          <w:color w:val="000000"/>
          <w:sz w:val="24"/>
          <w:szCs w:val="24"/>
          <w:lang w:bidi="ru-RU"/>
        </w:rPr>
        <w:t>-накопители)</w:t>
      </w:r>
      <w:r>
        <w:rPr>
          <w:color w:val="000000"/>
          <w:sz w:val="24"/>
          <w:szCs w:val="24"/>
          <w:lang w:bidi="ru-RU"/>
        </w:rPr>
        <w:t xml:space="preserve"> обязательно подписывается нестирающимся карандашом (ручкой, фломастером), где указывается фамилия, имя автора, образовательная организация и ее адрес</w:t>
      </w:r>
      <w:r w:rsidRPr="00BE681D">
        <w:rPr>
          <w:color w:val="000000"/>
          <w:sz w:val="24"/>
          <w:szCs w:val="24"/>
          <w:lang w:bidi="ru-RU"/>
        </w:rPr>
        <w:t xml:space="preserve">. </w:t>
      </w:r>
    </w:p>
    <w:p w:rsidR="00A93389" w:rsidRPr="00755110" w:rsidRDefault="00A93389" w:rsidP="0014103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136" w:rsidRPr="00755110" w:rsidRDefault="00CC54E9" w:rsidP="00015BE1">
      <w:pPr>
        <w:pStyle w:val="a3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110">
        <w:rPr>
          <w:rFonts w:ascii="Times New Roman" w:hAnsi="Times New Roman" w:cs="Times New Roman"/>
          <w:b/>
          <w:sz w:val="24"/>
          <w:szCs w:val="24"/>
        </w:rPr>
        <w:t>Оргкомитет</w:t>
      </w:r>
    </w:p>
    <w:p w:rsidR="00CC54E9" w:rsidRPr="00755110" w:rsidRDefault="00245CB8" w:rsidP="00015BE1">
      <w:pPr>
        <w:pStyle w:val="a3"/>
        <w:numPr>
          <w:ilvl w:val="1"/>
          <w:numId w:val="34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4E9" w:rsidRPr="00755110">
        <w:rPr>
          <w:rFonts w:ascii="Times New Roman" w:hAnsi="Times New Roman" w:cs="Times New Roman"/>
          <w:sz w:val="24"/>
          <w:szCs w:val="24"/>
        </w:rPr>
        <w:t>Для организации и проведения Конкурса создается организационный комитет (далее Оргкомитет).</w:t>
      </w:r>
    </w:p>
    <w:p w:rsidR="00CC54E9" w:rsidRPr="00755110" w:rsidRDefault="00CC54E9" w:rsidP="0014103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Оргкомитет Конкурса:</w:t>
      </w:r>
    </w:p>
    <w:p w:rsidR="00CC54E9" w:rsidRPr="00755110" w:rsidRDefault="00AD6865" w:rsidP="00301D50">
      <w:pPr>
        <w:pStyle w:val="a3"/>
        <w:numPr>
          <w:ilvl w:val="0"/>
          <w:numId w:val="29"/>
        </w:numPr>
        <w:spacing w:after="0" w:line="240" w:lineRule="auto"/>
        <w:ind w:hanging="482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 xml:space="preserve">формирует состав жюри </w:t>
      </w:r>
      <w:r w:rsidR="00286203">
        <w:rPr>
          <w:rFonts w:ascii="Times New Roman" w:hAnsi="Times New Roman" w:cs="Times New Roman"/>
          <w:sz w:val="24"/>
          <w:szCs w:val="24"/>
        </w:rPr>
        <w:t xml:space="preserve">муниципального этапа </w:t>
      </w:r>
      <w:r w:rsidRPr="00755110">
        <w:rPr>
          <w:rFonts w:ascii="Times New Roman" w:hAnsi="Times New Roman" w:cs="Times New Roman"/>
          <w:sz w:val="24"/>
          <w:szCs w:val="24"/>
        </w:rPr>
        <w:t>Конкурса, и программу его проведения;</w:t>
      </w:r>
    </w:p>
    <w:p w:rsidR="00AD6865" w:rsidRPr="00755110" w:rsidRDefault="00AD6865" w:rsidP="00301D50">
      <w:pPr>
        <w:pStyle w:val="a3"/>
        <w:numPr>
          <w:ilvl w:val="0"/>
          <w:numId w:val="29"/>
        </w:numPr>
        <w:spacing w:after="0" w:line="240" w:lineRule="auto"/>
        <w:ind w:hanging="482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lastRenderedPageBreak/>
        <w:t>принимает конкурсные материалы для участия в Конкурсе;</w:t>
      </w:r>
    </w:p>
    <w:p w:rsidR="00AD6865" w:rsidRPr="00755110" w:rsidRDefault="00AD6865" w:rsidP="00301D50">
      <w:pPr>
        <w:pStyle w:val="a3"/>
        <w:numPr>
          <w:ilvl w:val="0"/>
          <w:numId w:val="29"/>
        </w:numPr>
        <w:spacing w:after="0" w:line="240" w:lineRule="auto"/>
        <w:ind w:hanging="482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координирует проведение всего этапа Конкурса;</w:t>
      </w:r>
    </w:p>
    <w:p w:rsidR="00AD6865" w:rsidRPr="00755110" w:rsidRDefault="00AD6865" w:rsidP="00301D50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hanging="482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информирует об итогах Конкурса и непосредственно конкурсантов, ставших</w:t>
      </w:r>
      <w:r w:rsidR="00BD479C" w:rsidRPr="00755110">
        <w:rPr>
          <w:rFonts w:ascii="Times New Roman" w:hAnsi="Times New Roman" w:cs="Times New Roman"/>
          <w:sz w:val="24"/>
          <w:szCs w:val="24"/>
        </w:rPr>
        <w:t xml:space="preserve"> победителями и призерами;</w:t>
      </w:r>
    </w:p>
    <w:p w:rsidR="00BD479C" w:rsidRPr="00755110" w:rsidRDefault="00BD479C" w:rsidP="00301D50">
      <w:pPr>
        <w:pStyle w:val="a3"/>
        <w:numPr>
          <w:ilvl w:val="0"/>
          <w:numId w:val="29"/>
        </w:numPr>
        <w:spacing w:after="0" w:line="240" w:lineRule="auto"/>
        <w:ind w:hanging="482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награждает победителей и призеров конкурса;</w:t>
      </w:r>
    </w:p>
    <w:p w:rsidR="00BD479C" w:rsidRPr="00755110" w:rsidRDefault="00BD479C" w:rsidP="00301D50">
      <w:pPr>
        <w:pStyle w:val="a3"/>
        <w:numPr>
          <w:ilvl w:val="0"/>
          <w:numId w:val="29"/>
        </w:numPr>
        <w:spacing w:after="0" w:line="240" w:lineRule="auto"/>
        <w:ind w:hanging="482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подготавливает материалы по итогам Конкурса для публикации на сайте.</w:t>
      </w:r>
    </w:p>
    <w:p w:rsidR="004B6DF4" w:rsidRPr="00755110" w:rsidRDefault="00245CB8" w:rsidP="0014103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   </w:t>
      </w:r>
      <w:r w:rsidR="00AE22BB" w:rsidRPr="00755110">
        <w:rPr>
          <w:rFonts w:ascii="Times New Roman" w:hAnsi="Times New Roman" w:cs="Times New Roman"/>
          <w:sz w:val="24"/>
          <w:szCs w:val="24"/>
        </w:rPr>
        <w:t>Оценка работ проводится по следующим критериям:</w:t>
      </w:r>
    </w:p>
    <w:p w:rsidR="00BD479C" w:rsidRPr="00755110" w:rsidRDefault="00AE22BB" w:rsidP="00301D50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соответствие теме Конкурса;</w:t>
      </w:r>
    </w:p>
    <w:p w:rsidR="00AE22BB" w:rsidRPr="00755110" w:rsidRDefault="00AE22BB" w:rsidP="00301D50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оригинальность сюжета, техники выполнения;</w:t>
      </w:r>
    </w:p>
    <w:p w:rsidR="00AE22BB" w:rsidRPr="00755110" w:rsidRDefault="00AE22BB" w:rsidP="00301D50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соответствие требованию оформления р</w:t>
      </w:r>
      <w:r w:rsidR="00015BE1">
        <w:rPr>
          <w:rFonts w:ascii="Times New Roman" w:hAnsi="Times New Roman" w:cs="Times New Roman"/>
          <w:sz w:val="24"/>
          <w:szCs w:val="24"/>
        </w:rPr>
        <w:t>абот</w:t>
      </w:r>
      <w:r w:rsidRPr="00755110">
        <w:rPr>
          <w:rFonts w:ascii="Times New Roman" w:hAnsi="Times New Roman" w:cs="Times New Roman"/>
          <w:sz w:val="24"/>
          <w:szCs w:val="24"/>
        </w:rPr>
        <w:t>;</w:t>
      </w:r>
    </w:p>
    <w:p w:rsidR="00AE22BB" w:rsidRPr="00755110" w:rsidRDefault="00AE22BB" w:rsidP="00301D50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самостоятельность выполнения;</w:t>
      </w:r>
    </w:p>
    <w:p w:rsidR="00AE22BB" w:rsidRPr="00755110" w:rsidRDefault="00AE22BB" w:rsidP="00301D50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культура выполнения работы;</w:t>
      </w:r>
    </w:p>
    <w:p w:rsidR="00AE22BB" w:rsidRDefault="00AE22BB" w:rsidP="00301D50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художественный уровень работы.</w:t>
      </w:r>
    </w:p>
    <w:p w:rsidR="00245CB8" w:rsidRPr="00755110" w:rsidRDefault="00245CB8" w:rsidP="00245CB8">
      <w:pPr>
        <w:pStyle w:val="a3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E22BB" w:rsidRPr="00755110" w:rsidRDefault="00AE22BB" w:rsidP="00245CB8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110">
        <w:rPr>
          <w:rFonts w:ascii="Times New Roman" w:hAnsi="Times New Roman" w:cs="Times New Roman"/>
          <w:b/>
          <w:sz w:val="24"/>
          <w:szCs w:val="24"/>
        </w:rPr>
        <w:t>6. Подведение итогов, награждение</w:t>
      </w:r>
    </w:p>
    <w:p w:rsidR="0027096D" w:rsidRPr="00755110" w:rsidRDefault="00245CB8" w:rsidP="00245CB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 </w:t>
      </w:r>
      <w:r w:rsidR="0066742B" w:rsidRPr="00755110">
        <w:rPr>
          <w:rFonts w:ascii="Times New Roman" w:hAnsi="Times New Roman" w:cs="Times New Roman"/>
          <w:sz w:val="24"/>
          <w:szCs w:val="24"/>
        </w:rPr>
        <w:t>Награждение осуществляется после подведения итогов.</w:t>
      </w:r>
    </w:p>
    <w:p w:rsidR="0066742B" w:rsidRPr="00755110" w:rsidRDefault="00245CB8" w:rsidP="00245CB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 </w:t>
      </w:r>
      <w:r w:rsidR="0066742B" w:rsidRPr="00755110">
        <w:rPr>
          <w:rFonts w:ascii="Times New Roman" w:hAnsi="Times New Roman" w:cs="Times New Roman"/>
          <w:sz w:val="24"/>
          <w:szCs w:val="24"/>
        </w:rPr>
        <w:t>Подведение итогов конкурса оформляется Протоколом жюри Конкурса.</w:t>
      </w:r>
    </w:p>
    <w:p w:rsidR="00A71024" w:rsidRPr="00755110" w:rsidRDefault="00245CB8" w:rsidP="00245CB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 </w:t>
      </w:r>
      <w:r w:rsidR="00A71024" w:rsidRPr="00755110">
        <w:rPr>
          <w:rFonts w:ascii="Times New Roman" w:hAnsi="Times New Roman" w:cs="Times New Roman"/>
          <w:sz w:val="24"/>
          <w:szCs w:val="24"/>
        </w:rPr>
        <w:t>Победители</w:t>
      </w:r>
      <w:r w:rsidR="00015BE1">
        <w:rPr>
          <w:rFonts w:ascii="Times New Roman" w:hAnsi="Times New Roman" w:cs="Times New Roman"/>
          <w:sz w:val="24"/>
          <w:szCs w:val="24"/>
        </w:rPr>
        <w:t xml:space="preserve"> и призеры</w:t>
      </w:r>
      <w:r w:rsidR="00A71024" w:rsidRPr="00755110">
        <w:rPr>
          <w:rFonts w:ascii="Times New Roman" w:hAnsi="Times New Roman" w:cs="Times New Roman"/>
          <w:sz w:val="24"/>
          <w:szCs w:val="24"/>
        </w:rPr>
        <w:t xml:space="preserve"> Конкурса будут награждены </w:t>
      </w:r>
      <w:r w:rsidR="0033585E">
        <w:rPr>
          <w:rFonts w:ascii="Times New Roman" w:hAnsi="Times New Roman" w:cs="Times New Roman"/>
          <w:sz w:val="24"/>
          <w:szCs w:val="24"/>
        </w:rPr>
        <w:t xml:space="preserve">Дипломами </w:t>
      </w:r>
      <w:r w:rsidR="00A71024" w:rsidRPr="00755110">
        <w:rPr>
          <w:rFonts w:ascii="Times New Roman" w:hAnsi="Times New Roman" w:cs="Times New Roman"/>
          <w:sz w:val="24"/>
          <w:szCs w:val="24"/>
        </w:rPr>
        <w:t xml:space="preserve">за </w:t>
      </w:r>
      <w:r w:rsidR="00A71024" w:rsidRPr="0075511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71024" w:rsidRPr="00755110">
        <w:rPr>
          <w:rFonts w:ascii="Times New Roman" w:hAnsi="Times New Roman" w:cs="Times New Roman"/>
          <w:sz w:val="24"/>
          <w:szCs w:val="24"/>
        </w:rPr>
        <w:t xml:space="preserve">, </w:t>
      </w:r>
      <w:r w:rsidR="00A71024" w:rsidRPr="0075511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71024" w:rsidRPr="00755110">
        <w:rPr>
          <w:rFonts w:ascii="Times New Roman" w:hAnsi="Times New Roman" w:cs="Times New Roman"/>
          <w:sz w:val="24"/>
          <w:szCs w:val="24"/>
        </w:rPr>
        <w:t xml:space="preserve">, </w:t>
      </w:r>
      <w:r w:rsidR="00A71024" w:rsidRPr="0075511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71024" w:rsidRPr="00755110">
        <w:rPr>
          <w:rFonts w:ascii="Times New Roman" w:hAnsi="Times New Roman" w:cs="Times New Roman"/>
          <w:sz w:val="24"/>
          <w:szCs w:val="24"/>
        </w:rPr>
        <w:t xml:space="preserve"> место.</w:t>
      </w:r>
    </w:p>
    <w:p w:rsidR="00015BE1" w:rsidRDefault="00245CB8" w:rsidP="00245CB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 </w:t>
      </w:r>
      <w:r w:rsidR="00015BE1">
        <w:rPr>
          <w:rFonts w:ascii="Times New Roman" w:hAnsi="Times New Roman" w:cs="Times New Roman"/>
          <w:sz w:val="24"/>
          <w:szCs w:val="24"/>
        </w:rPr>
        <w:t>Педагоги, подготовившие победителей и призеров Конкурса, получают благодар</w:t>
      </w:r>
      <w:r w:rsidR="0033585E">
        <w:rPr>
          <w:rFonts w:ascii="Times New Roman" w:hAnsi="Times New Roman" w:cs="Times New Roman"/>
          <w:sz w:val="24"/>
          <w:szCs w:val="24"/>
        </w:rPr>
        <w:t>ственные письма</w:t>
      </w:r>
      <w:r w:rsidR="00015B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6742B" w:rsidRPr="00755110" w:rsidRDefault="00015BE1" w:rsidP="00245CB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A71024" w:rsidRPr="00755110">
        <w:rPr>
          <w:rFonts w:ascii="Times New Roman" w:hAnsi="Times New Roman" w:cs="Times New Roman"/>
          <w:sz w:val="24"/>
          <w:szCs w:val="24"/>
        </w:rPr>
        <w:t xml:space="preserve">Всем остальным участникам </w:t>
      </w:r>
      <w:r>
        <w:rPr>
          <w:rFonts w:ascii="Times New Roman" w:hAnsi="Times New Roman" w:cs="Times New Roman"/>
          <w:sz w:val="24"/>
          <w:szCs w:val="24"/>
        </w:rPr>
        <w:t xml:space="preserve">и педагогам, их подготовившим, </w:t>
      </w:r>
      <w:r w:rsidR="00A71024" w:rsidRPr="00755110">
        <w:rPr>
          <w:rFonts w:ascii="Times New Roman" w:hAnsi="Times New Roman" w:cs="Times New Roman"/>
          <w:sz w:val="24"/>
          <w:szCs w:val="24"/>
        </w:rPr>
        <w:t xml:space="preserve">вручаются </w:t>
      </w:r>
      <w:r w:rsidR="00245CB8">
        <w:rPr>
          <w:rFonts w:ascii="Times New Roman" w:hAnsi="Times New Roman" w:cs="Times New Roman"/>
          <w:sz w:val="24"/>
          <w:szCs w:val="24"/>
        </w:rPr>
        <w:t xml:space="preserve">электронные </w:t>
      </w:r>
      <w:r w:rsidR="00A71024" w:rsidRPr="00755110">
        <w:rPr>
          <w:rFonts w:ascii="Times New Roman" w:hAnsi="Times New Roman" w:cs="Times New Roman"/>
          <w:sz w:val="24"/>
          <w:szCs w:val="24"/>
        </w:rPr>
        <w:t>сертификаты.</w:t>
      </w:r>
    </w:p>
    <w:p w:rsidR="00AE22BB" w:rsidRPr="00755110" w:rsidRDefault="00AE22BB" w:rsidP="0014103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50573" w:rsidRPr="00755110" w:rsidRDefault="00A50573" w:rsidP="0014103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86203" w:rsidRDefault="00286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50573" w:rsidRPr="00755110" w:rsidRDefault="00A50573" w:rsidP="00245CB8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50573" w:rsidRPr="00755110" w:rsidRDefault="00A50573" w:rsidP="007551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50573" w:rsidRPr="00755110" w:rsidRDefault="00A50573" w:rsidP="00245CB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ЗАЯВКА</w:t>
      </w:r>
    </w:p>
    <w:p w:rsidR="00524383" w:rsidRDefault="00A50573" w:rsidP="00245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A472BC">
        <w:rPr>
          <w:rFonts w:ascii="Times New Roman" w:hAnsi="Times New Roman" w:cs="Times New Roman"/>
          <w:sz w:val="24"/>
          <w:szCs w:val="24"/>
        </w:rPr>
        <w:t>Епархиальном</w:t>
      </w:r>
      <w:r w:rsidRPr="00755110">
        <w:rPr>
          <w:rFonts w:ascii="Times New Roman" w:hAnsi="Times New Roman" w:cs="Times New Roman"/>
          <w:sz w:val="24"/>
          <w:szCs w:val="24"/>
        </w:rPr>
        <w:t xml:space="preserve"> </w:t>
      </w:r>
      <w:r w:rsidR="00015BE1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="00524383" w:rsidRPr="00755110">
        <w:rPr>
          <w:rFonts w:ascii="Times New Roman" w:hAnsi="Times New Roman" w:cs="Times New Roman"/>
          <w:sz w:val="24"/>
          <w:szCs w:val="24"/>
        </w:rPr>
        <w:t>детского творчества</w:t>
      </w:r>
      <w:r w:rsidR="005243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573" w:rsidRPr="00755110" w:rsidRDefault="00015BE1" w:rsidP="00245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«Чудо Рождества Христова»</w:t>
      </w:r>
    </w:p>
    <w:p w:rsidR="00A50573" w:rsidRPr="00755110" w:rsidRDefault="00A50573" w:rsidP="00755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521"/>
      </w:tblGrid>
      <w:tr w:rsidR="00524383" w:rsidRPr="00755110" w:rsidTr="00A50573">
        <w:tc>
          <w:tcPr>
            <w:tcW w:w="2943" w:type="dxa"/>
          </w:tcPr>
          <w:p w:rsidR="00524383" w:rsidRDefault="0052438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Номинация </w:t>
            </w:r>
          </w:p>
          <w:p w:rsidR="00524383" w:rsidRPr="00755110" w:rsidRDefault="0052438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21" w:type="dxa"/>
          </w:tcPr>
          <w:p w:rsidR="00524383" w:rsidRPr="00755110" w:rsidRDefault="00524383" w:rsidP="00755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83" w:rsidRPr="00755110" w:rsidTr="00A50573">
        <w:tc>
          <w:tcPr>
            <w:tcW w:w="2943" w:type="dxa"/>
          </w:tcPr>
          <w:p w:rsidR="00524383" w:rsidRDefault="0052438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работы</w:t>
            </w:r>
          </w:p>
          <w:p w:rsidR="00524383" w:rsidRPr="00755110" w:rsidRDefault="0052438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21" w:type="dxa"/>
          </w:tcPr>
          <w:p w:rsidR="00524383" w:rsidRPr="00755110" w:rsidRDefault="00524383" w:rsidP="00755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73" w:rsidRPr="00755110" w:rsidTr="00A50573">
        <w:tc>
          <w:tcPr>
            <w:tcW w:w="2943" w:type="dxa"/>
          </w:tcPr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110">
              <w:rPr>
                <w:rFonts w:ascii="Times New Roman" w:hAnsi="Times New Roman" w:cs="Times New Roman"/>
                <w:i/>
                <w:sz w:val="24"/>
                <w:szCs w:val="24"/>
              </w:rPr>
              <w:t>ФИ участника;</w:t>
            </w:r>
          </w:p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110">
              <w:rPr>
                <w:rFonts w:ascii="Times New Roman" w:hAnsi="Times New Roman" w:cs="Times New Roman"/>
                <w:i/>
                <w:sz w:val="24"/>
                <w:szCs w:val="24"/>
              </w:rPr>
              <w:t>дата рождения</w:t>
            </w:r>
          </w:p>
        </w:tc>
        <w:tc>
          <w:tcPr>
            <w:tcW w:w="6521" w:type="dxa"/>
          </w:tcPr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73" w:rsidRPr="00755110" w:rsidTr="00A50573">
        <w:tc>
          <w:tcPr>
            <w:tcW w:w="2943" w:type="dxa"/>
          </w:tcPr>
          <w:p w:rsidR="00A50573" w:rsidRPr="00755110" w:rsidRDefault="00A50573" w:rsidP="005243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1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  <w:r w:rsidR="005243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образовательной организации </w:t>
            </w:r>
            <w:r w:rsidRPr="00755110">
              <w:rPr>
                <w:rFonts w:ascii="Times New Roman" w:hAnsi="Times New Roman" w:cs="Times New Roman"/>
                <w:i/>
                <w:sz w:val="24"/>
                <w:szCs w:val="24"/>
              </w:rPr>
              <w:t>(полно</w:t>
            </w:r>
            <w:r w:rsidR="00524383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75511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524383">
              <w:rPr>
                <w:rFonts w:ascii="Times New Roman" w:hAnsi="Times New Roman" w:cs="Times New Roman"/>
                <w:i/>
                <w:sz w:val="24"/>
                <w:szCs w:val="24"/>
              </w:rPr>
              <w:t>, ее адрес</w:t>
            </w:r>
          </w:p>
        </w:tc>
        <w:tc>
          <w:tcPr>
            <w:tcW w:w="6521" w:type="dxa"/>
          </w:tcPr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73" w:rsidRPr="00755110" w:rsidTr="00A50573">
        <w:tc>
          <w:tcPr>
            <w:tcW w:w="2943" w:type="dxa"/>
          </w:tcPr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110">
              <w:rPr>
                <w:rFonts w:ascii="Times New Roman" w:hAnsi="Times New Roman" w:cs="Times New Roman"/>
                <w:i/>
                <w:sz w:val="24"/>
                <w:szCs w:val="24"/>
              </w:rPr>
              <w:t>ФИО педагога</w:t>
            </w:r>
            <w:r w:rsidR="005243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(полностью, должность, место работы</w:t>
            </w:r>
            <w:r w:rsidR="0093666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21" w:type="dxa"/>
          </w:tcPr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73" w:rsidRPr="00755110" w:rsidTr="00A50573">
        <w:tc>
          <w:tcPr>
            <w:tcW w:w="2943" w:type="dxa"/>
          </w:tcPr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110">
              <w:rPr>
                <w:rFonts w:ascii="Times New Roman" w:hAnsi="Times New Roman" w:cs="Times New Roman"/>
                <w:i/>
                <w:sz w:val="24"/>
                <w:szCs w:val="24"/>
              </w:rPr>
              <w:t>Контактный телефон</w:t>
            </w:r>
            <w:r w:rsidR="005243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педагога</w:t>
            </w:r>
          </w:p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21" w:type="dxa"/>
          </w:tcPr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0573" w:rsidRPr="00755110" w:rsidRDefault="00A50573" w:rsidP="007B167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50573" w:rsidRPr="00755110" w:rsidSect="00755110">
      <w:footerReference w:type="default" r:id="rId10"/>
      <w:footerReference w:type="first" r:id="rId11"/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98F" w:rsidRDefault="00C8698F" w:rsidP="00A64F67">
      <w:pPr>
        <w:spacing w:after="0" w:line="240" w:lineRule="auto"/>
      </w:pPr>
      <w:r>
        <w:separator/>
      </w:r>
    </w:p>
  </w:endnote>
  <w:endnote w:type="continuationSeparator" w:id="0">
    <w:p w:rsidR="00C8698F" w:rsidRDefault="00C8698F" w:rsidP="00A6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lim">
    <w:altName w:val="SimSun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FE1" w:rsidRDefault="004D2FE1">
    <w:pPr>
      <w:pStyle w:val="a7"/>
    </w:pPr>
  </w:p>
  <w:p w:rsidR="00A93389" w:rsidRDefault="00A93389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389" w:rsidRDefault="00C47270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6979920</wp:posOffset>
              </wp:positionH>
              <wp:positionV relativeFrom="page">
                <wp:posOffset>9900285</wp:posOffset>
              </wp:positionV>
              <wp:extent cx="24130" cy="94615"/>
              <wp:effectExtent l="0" t="381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389" w:rsidRDefault="00390DA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5110" w:rsidRPr="00755110">
                            <w:rPr>
                              <w:rStyle w:val="HeaderorfooterGulim8ptNotBold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Gulim8ptNotBold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49.6pt;margin-top:779.55pt;width:1.9pt;height:7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" filled="f" stroked="f">
              <v:textbox style="mso-fit-shape-to-text:t" inset="0,0,0,0">
                <w:txbxContent>
                  <w:p w:rsidR="00A93389" w:rsidRDefault="00390DA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5110" w:rsidRPr="00755110">
                      <w:rPr>
                        <w:rStyle w:val="HeaderorfooterGulim8ptNotBold"/>
                        <w:noProof/>
                      </w:rPr>
                      <w:t>1</w:t>
                    </w:r>
                    <w:r>
                      <w:rPr>
                        <w:rStyle w:val="HeaderorfooterGulim8ptNotBold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98F" w:rsidRDefault="00C8698F" w:rsidP="00A64F67">
      <w:pPr>
        <w:spacing w:after="0" w:line="240" w:lineRule="auto"/>
      </w:pPr>
      <w:r>
        <w:separator/>
      </w:r>
    </w:p>
  </w:footnote>
  <w:footnote w:type="continuationSeparator" w:id="0">
    <w:p w:rsidR="00C8698F" w:rsidRDefault="00C8698F" w:rsidP="00A64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482"/>
    <w:multiLevelType w:val="hybridMultilevel"/>
    <w:tmpl w:val="9808D6FC"/>
    <w:lvl w:ilvl="0" w:tplc="30FCA4F4">
      <w:start w:val="1"/>
      <w:numFmt w:val="decimal"/>
      <w:lvlText w:val="%1)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9E3DDC"/>
    <w:multiLevelType w:val="multilevel"/>
    <w:tmpl w:val="C62E85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6EC3E56"/>
    <w:multiLevelType w:val="multilevel"/>
    <w:tmpl w:val="39EC66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E16F88"/>
    <w:multiLevelType w:val="hybridMultilevel"/>
    <w:tmpl w:val="4B2E810C"/>
    <w:lvl w:ilvl="0" w:tplc="CF2C5D36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F147C"/>
    <w:multiLevelType w:val="multilevel"/>
    <w:tmpl w:val="0C4E8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25477D"/>
    <w:multiLevelType w:val="hybridMultilevel"/>
    <w:tmpl w:val="B9BE1E0E"/>
    <w:lvl w:ilvl="0" w:tplc="84343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843437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85A51"/>
    <w:multiLevelType w:val="hybridMultilevel"/>
    <w:tmpl w:val="48820A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16DB3"/>
    <w:multiLevelType w:val="multilevel"/>
    <w:tmpl w:val="660C6B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8">
    <w:nsid w:val="168D6489"/>
    <w:multiLevelType w:val="hybridMultilevel"/>
    <w:tmpl w:val="62F00EB2"/>
    <w:lvl w:ilvl="0" w:tplc="843437BE">
      <w:start w:val="1"/>
      <w:numFmt w:val="bullet"/>
      <w:lvlText w:val=""/>
      <w:lvlJc w:val="left"/>
      <w:pPr>
        <w:ind w:left="1115" w:hanging="765"/>
      </w:pPr>
      <w:rPr>
        <w:rFonts w:ascii="Symbol" w:hAnsi="Symbo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>
    <w:nsid w:val="18680885"/>
    <w:multiLevelType w:val="hybridMultilevel"/>
    <w:tmpl w:val="4B72BE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A7E90"/>
    <w:multiLevelType w:val="hybridMultilevel"/>
    <w:tmpl w:val="699E4CA6"/>
    <w:lvl w:ilvl="0" w:tplc="4C70E9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FCA2F6F"/>
    <w:multiLevelType w:val="multilevel"/>
    <w:tmpl w:val="C1603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431190E"/>
    <w:multiLevelType w:val="hybridMultilevel"/>
    <w:tmpl w:val="E2DCC780"/>
    <w:lvl w:ilvl="0" w:tplc="843437B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EBA52BA"/>
    <w:multiLevelType w:val="multilevel"/>
    <w:tmpl w:val="E5CC7EBE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FE2BA0"/>
    <w:multiLevelType w:val="hybridMultilevel"/>
    <w:tmpl w:val="AB5C6962"/>
    <w:lvl w:ilvl="0" w:tplc="0E7E4C32">
      <w:start w:val="1"/>
      <w:numFmt w:val="decimal"/>
      <w:lvlText w:val="%1)"/>
      <w:lvlJc w:val="left"/>
      <w:pPr>
        <w:ind w:left="1191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9884A18"/>
    <w:multiLevelType w:val="multilevel"/>
    <w:tmpl w:val="0E66C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3A562832"/>
    <w:multiLevelType w:val="multilevel"/>
    <w:tmpl w:val="82206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3C734229"/>
    <w:multiLevelType w:val="multilevel"/>
    <w:tmpl w:val="39EC66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500D12"/>
    <w:multiLevelType w:val="multilevel"/>
    <w:tmpl w:val="2BCC986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7F255B"/>
    <w:multiLevelType w:val="hybridMultilevel"/>
    <w:tmpl w:val="109484A8"/>
    <w:lvl w:ilvl="0" w:tplc="84343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739BF"/>
    <w:multiLevelType w:val="multilevel"/>
    <w:tmpl w:val="1BF27F9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0E5109"/>
    <w:multiLevelType w:val="hybridMultilevel"/>
    <w:tmpl w:val="14E4B4AA"/>
    <w:lvl w:ilvl="0" w:tplc="84343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4426C5"/>
    <w:multiLevelType w:val="hybridMultilevel"/>
    <w:tmpl w:val="185E25BE"/>
    <w:lvl w:ilvl="0" w:tplc="D7F217D2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70A6572"/>
    <w:multiLevelType w:val="multilevel"/>
    <w:tmpl w:val="32CACA0E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0718ED"/>
    <w:multiLevelType w:val="hybridMultilevel"/>
    <w:tmpl w:val="B78600E6"/>
    <w:lvl w:ilvl="0" w:tplc="33DE188A">
      <w:start w:val="2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5">
    <w:nsid w:val="5B3546D9"/>
    <w:multiLevelType w:val="hybridMultilevel"/>
    <w:tmpl w:val="EB327966"/>
    <w:lvl w:ilvl="0" w:tplc="BD96D5F0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6">
    <w:nsid w:val="63701D6A"/>
    <w:multiLevelType w:val="hybridMultilevel"/>
    <w:tmpl w:val="55A87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172545"/>
    <w:multiLevelType w:val="multilevel"/>
    <w:tmpl w:val="F8DC96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93B5488"/>
    <w:multiLevelType w:val="hybridMultilevel"/>
    <w:tmpl w:val="A65CA910"/>
    <w:lvl w:ilvl="0" w:tplc="E1FAC678">
      <w:start w:val="3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9">
    <w:nsid w:val="6A3F42F8"/>
    <w:multiLevelType w:val="hybridMultilevel"/>
    <w:tmpl w:val="F0D010EE"/>
    <w:lvl w:ilvl="0" w:tplc="7FEAAE94">
      <w:start w:val="1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0">
    <w:nsid w:val="70117D59"/>
    <w:multiLevelType w:val="hybridMultilevel"/>
    <w:tmpl w:val="122213DE"/>
    <w:lvl w:ilvl="0" w:tplc="84343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A5755"/>
    <w:multiLevelType w:val="multilevel"/>
    <w:tmpl w:val="39EC66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C3B30A8"/>
    <w:multiLevelType w:val="multilevel"/>
    <w:tmpl w:val="C62E85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CC0357B"/>
    <w:multiLevelType w:val="hybridMultilevel"/>
    <w:tmpl w:val="10BEA3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5410D"/>
    <w:multiLevelType w:val="multilevel"/>
    <w:tmpl w:val="84844D8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7"/>
  </w:num>
  <w:num w:numId="3">
    <w:abstractNumId w:val="28"/>
  </w:num>
  <w:num w:numId="4">
    <w:abstractNumId w:val="24"/>
  </w:num>
  <w:num w:numId="5">
    <w:abstractNumId w:val="29"/>
  </w:num>
  <w:num w:numId="6">
    <w:abstractNumId w:val="25"/>
  </w:num>
  <w:num w:numId="7">
    <w:abstractNumId w:val="33"/>
  </w:num>
  <w:num w:numId="8">
    <w:abstractNumId w:val="6"/>
  </w:num>
  <w:num w:numId="9">
    <w:abstractNumId w:val="9"/>
  </w:num>
  <w:num w:numId="10">
    <w:abstractNumId w:val="20"/>
  </w:num>
  <w:num w:numId="11">
    <w:abstractNumId w:val="3"/>
  </w:num>
  <w:num w:numId="12">
    <w:abstractNumId w:val="0"/>
  </w:num>
  <w:num w:numId="13">
    <w:abstractNumId w:val="17"/>
  </w:num>
  <w:num w:numId="14">
    <w:abstractNumId w:val="2"/>
  </w:num>
  <w:num w:numId="15">
    <w:abstractNumId w:val="4"/>
  </w:num>
  <w:num w:numId="16">
    <w:abstractNumId w:val="34"/>
  </w:num>
  <w:num w:numId="17">
    <w:abstractNumId w:val="18"/>
  </w:num>
  <w:num w:numId="18">
    <w:abstractNumId w:val="13"/>
  </w:num>
  <w:num w:numId="19">
    <w:abstractNumId w:val="23"/>
  </w:num>
  <w:num w:numId="20">
    <w:abstractNumId w:val="26"/>
  </w:num>
  <w:num w:numId="21">
    <w:abstractNumId w:val="30"/>
  </w:num>
  <w:num w:numId="22">
    <w:abstractNumId w:val="21"/>
  </w:num>
  <w:num w:numId="23">
    <w:abstractNumId w:val="19"/>
  </w:num>
  <w:num w:numId="24">
    <w:abstractNumId w:val="31"/>
  </w:num>
  <w:num w:numId="25">
    <w:abstractNumId w:val="5"/>
  </w:num>
  <w:num w:numId="26">
    <w:abstractNumId w:val="22"/>
  </w:num>
  <w:num w:numId="27">
    <w:abstractNumId w:val="15"/>
  </w:num>
  <w:num w:numId="28">
    <w:abstractNumId w:val="14"/>
  </w:num>
  <w:num w:numId="29">
    <w:abstractNumId w:val="8"/>
  </w:num>
  <w:num w:numId="30">
    <w:abstractNumId w:val="12"/>
  </w:num>
  <w:num w:numId="31">
    <w:abstractNumId w:val="10"/>
  </w:num>
  <w:num w:numId="32">
    <w:abstractNumId w:val="27"/>
  </w:num>
  <w:num w:numId="33">
    <w:abstractNumId w:val="11"/>
  </w:num>
  <w:num w:numId="34">
    <w:abstractNumId w:val="32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F0"/>
    <w:rsid w:val="00015BE1"/>
    <w:rsid w:val="00047B6B"/>
    <w:rsid w:val="000570DA"/>
    <w:rsid w:val="00086AF2"/>
    <w:rsid w:val="000D7107"/>
    <w:rsid w:val="00100FCB"/>
    <w:rsid w:val="00101BEB"/>
    <w:rsid w:val="00105467"/>
    <w:rsid w:val="00113C83"/>
    <w:rsid w:val="00117677"/>
    <w:rsid w:val="00125AC9"/>
    <w:rsid w:val="00133B14"/>
    <w:rsid w:val="00140DD2"/>
    <w:rsid w:val="00140F3C"/>
    <w:rsid w:val="00141035"/>
    <w:rsid w:val="001416DF"/>
    <w:rsid w:val="00181839"/>
    <w:rsid w:val="001A5715"/>
    <w:rsid w:val="001A5830"/>
    <w:rsid w:val="00221E66"/>
    <w:rsid w:val="002252D1"/>
    <w:rsid w:val="0023551E"/>
    <w:rsid w:val="00242280"/>
    <w:rsid w:val="00245CB8"/>
    <w:rsid w:val="0027096D"/>
    <w:rsid w:val="00276685"/>
    <w:rsid w:val="00286203"/>
    <w:rsid w:val="002A7B1E"/>
    <w:rsid w:val="002C75DA"/>
    <w:rsid w:val="00301D50"/>
    <w:rsid w:val="003326B4"/>
    <w:rsid w:val="0033585E"/>
    <w:rsid w:val="0039009C"/>
    <w:rsid w:val="00390DA7"/>
    <w:rsid w:val="003A6537"/>
    <w:rsid w:val="0046670B"/>
    <w:rsid w:val="00476C4F"/>
    <w:rsid w:val="00492D26"/>
    <w:rsid w:val="004B47EE"/>
    <w:rsid w:val="004B60D6"/>
    <w:rsid w:val="004B6DF4"/>
    <w:rsid w:val="004D2FE1"/>
    <w:rsid w:val="004E3408"/>
    <w:rsid w:val="004F6568"/>
    <w:rsid w:val="004F68F1"/>
    <w:rsid w:val="00524383"/>
    <w:rsid w:val="00564FAB"/>
    <w:rsid w:val="0057601B"/>
    <w:rsid w:val="005933A5"/>
    <w:rsid w:val="005A7924"/>
    <w:rsid w:val="00657AC4"/>
    <w:rsid w:val="0066742B"/>
    <w:rsid w:val="00671314"/>
    <w:rsid w:val="006B43F0"/>
    <w:rsid w:val="006D3295"/>
    <w:rsid w:val="006E4557"/>
    <w:rsid w:val="006F07A8"/>
    <w:rsid w:val="00704600"/>
    <w:rsid w:val="00723CEE"/>
    <w:rsid w:val="007274E6"/>
    <w:rsid w:val="00755110"/>
    <w:rsid w:val="00772AED"/>
    <w:rsid w:val="0077461E"/>
    <w:rsid w:val="007B167A"/>
    <w:rsid w:val="007C1D32"/>
    <w:rsid w:val="007E1136"/>
    <w:rsid w:val="007E3F10"/>
    <w:rsid w:val="007F1416"/>
    <w:rsid w:val="0081248C"/>
    <w:rsid w:val="008173F8"/>
    <w:rsid w:val="00830E00"/>
    <w:rsid w:val="008A7A26"/>
    <w:rsid w:val="008D3A9B"/>
    <w:rsid w:val="009010A7"/>
    <w:rsid w:val="009011FC"/>
    <w:rsid w:val="00936665"/>
    <w:rsid w:val="00946936"/>
    <w:rsid w:val="009555AF"/>
    <w:rsid w:val="0096030D"/>
    <w:rsid w:val="00A01D71"/>
    <w:rsid w:val="00A472BC"/>
    <w:rsid w:val="00A50573"/>
    <w:rsid w:val="00A64F67"/>
    <w:rsid w:val="00A71024"/>
    <w:rsid w:val="00A74B20"/>
    <w:rsid w:val="00A8263E"/>
    <w:rsid w:val="00A93389"/>
    <w:rsid w:val="00AD6865"/>
    <w:rsid w:val="00AE22BB"/>
    <w:rsid w:val="00AF58B5"/>
    <w:rsid w:val="00B10908"/>
    <w:rsid w:val="00B2677D"/>
    <w:rsid w:val="00B669BC"/>
    <w:rsid w:val="00B9636E"/>
    <w:rsid w:val="00BD479C"/>
    <w:rsid w:val="00BD5E05"/>
    <w:rsid w:val="00BE63F9"/>
    <w:rsid w:val="00BE681D"/>
    <w:rsid w:val="00C43E15"/>
    <w:rsid w:val="00C47270"/>
    <w:rsid w:val="00C56EAE"/>
    <w:rsid w:val="00C8698F"/>
    <w:rsid w:val="00C9214D"/>
    <w:rsid w:val="00CB21FE"/>
    <w:rsid w:val="00CC54E9"/>
    <w:rsid w:val="00CF58A3"/>
    <w:rsid w:val="00D20EA6"/>
    <w:rsid w:val="00D30C90"/>
    <w:rsid w:val="00D33D7B"/>
    <w:rsid w:val="00D50053"/>
    <w:rsid w:val="00D51BA4"/>
    <w:rsid w:val="00D74994"/>
    <w:rsid w:val="00D84BB4"/>
    <w:rsid w:val="00DB4B98"/>
    <w:rsid w:val="00DC2C94"/>
    <w:rsid w:val="00DE4D05"/>
    <w:rsid w:val="00DE7F70"/>
    <w:rsid w:val="00DF09E2"/>
    <w:rsid w:val="00F13621"/>
    <w:rsid w:val="00F27D6C"/>
    <w:rsid w:val="00F3466E"/>
    <w:rsid w:val="00F43EAD"/>
    <w:rsid w:val="00F45761"/>
    <w:rsid w:val="00F46EF0"/>
    <w:rsid w:val="00F64B6F"/>
    <w:rsid w:val="00FA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14D"/>
    <w:pPr>
      <w:ind w:left="720"/>
      <w:contextualSpacing/>
    </w:pPr>
  </w:style>
  <w:style w:type="table" w:styleId="a4">
    <w:name w:val="Table Grid"/>
    <w:basedOn w:val="a1"/>
    <w:uiPriority w:val="59"/>
    <w:rsid w:val="00A5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9555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9555AF"/>
    <w:pPr>
      <w:widowControl w:val="0"/>
      <w:shd w:val="clear" w:color="auto" w:fill="FFFFFF"/>
      <w:spacing w:before="120" w:after="0" w:line="346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otnote2">
    <w:name w:val="Footnote (2)_"/>
    <w:basedOn w:val="a0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Footnote2NotBold">
    <w:name w:val="Footnote (2) + Not Bold"/>
    <w:basedOn w:val="Footnote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Footnote20">
    <w:name w:val="Footnote (2)"/>
    <w:basedOn w:val="Footnote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Footnote">
    <w:name w:val="Footnote_"/>
    <w:basedOn w:val="a0"/>
    <w:link w:val="Footnote0"/>
    <w:rsid w:val="00A933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erorfooter">
    <w:name w:val="Header or footer_"/>
    <w:basedOn w:val="a0"/>
    <w:link w:val="Headerorfooter0"/>
    <w:rsid w:val="00A933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erorfooterGulim8ptNotBold">
    <w:name w:val="Header or footer + Gulim;8 pt;Not Bold"/>
    <w:basedOn w:val="Headerorfooter"/>
    <w:rsid w:val="00A93389"/>
    <w:rPr>
      <w:rFonts w:ascii="Gulim" w:eastAsia="Gulim" w:hAnsi="Gulim" w:cs="Gulim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Heading3">
    <w:name w:val="Heading #3_"/>
    <w:basedOn w:val="a0"/>
    <w:link w:val="Heading30"/>
    <w:rsid w:val="00A933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Footnote0">
    <w:name w:val="Footnote"/>
    <w:basedOn w:val="a"/>
    <w:link w:val="Footnote"/>
    <w:rsid w:val="00A93389"/>
    <w:pPr>
      <w:widowControl w:val="0"/>
      <w:shd w:val="clear" w:color="auto" w:fill="FFFFFF"/>
      <w:spacing w:after="0" w:line="346" w:lineRule="exact"/>
      <w:ind w:hanging="3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0">
    <w:name w:val="Header or footer"/>
    <w:basedOn w:val="a"/>
    <w:link w:val="Headerorfooter"/>
    <w:rsid w:val="00A9338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30">
    <w:name w:val="Heading #3"/>
    <w:basedOn w:val="a"/>
    <w:link w:val="Heading3"/>
    <w:rsid w:val="00A93389"/>
    <w:pPr>
      <w:widowControl w:val="0"/>
      <w:shd w:val="clear" w:color="auto" w:fill="FFFFFF"/>
      <w:spacing w:before="480"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4D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2FE1"/>
  </w:style>
  <w:style w:type="paragraph" w:styleId="a7">
    <w:name w:val="footer"/>
    <w:basedOn w:val="a"/>
    <w:link w:val="a8"/>
    <w:uiPriority w:val="99"/>
    <w:unhideWhenUsed/>
    <w:rsid w:val="004D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2FE1"/>
  </w:style>
  <w:style w:type="paragraph" w:styleId="a9">
    <w:name w:val="Balloon Text"/>
    <w:basedOn w:val="a"/>
    <w:link w:val="aa"/>
    <w:uiPriority w:val="99"/>
    <w:semiHidden/>
    <w:unhideWhenUsed/>
    <w:rsid w:val="004D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2FE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A7B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14D"/>
    <w:pPr>
      <w:ind w:left="720"/>
      <w:contextualSpacing/>
    </w:pPr>
  </w:style>
  <w:style w:type="table" w:styleId="a4">
    <w:name w:val="Table Grid"/>
    <w:basedOn w:val="a1"/>
    <w:uiPriority w:val="59"/>
    <w:rsid w:val="00A5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9555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9555AF"/>
    <w:pPr>
      <w:widowControl w:val="0"/>
      <w:shd w:val="clear" w:color="auto" w:fill="FFFFFF"/>
      <w:spacing w:before="120" w:after="0" w:line="346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otnote2">
    <w:name w:val="Footnote (2)_"/>
    <w:basedOn w:val="a0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Footnote2NotBold">
    <w:name w:val="Footnote (2) + Not Bold"/>
    <w:basedOn w:val="Footnote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Footnote20">
    <w:name w:val="Footnote (2)"/>
    <w:basedOn w:val="Footnote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Footnote">
    <w:name w:val="Footnote_"/>
    <w:basedOn w:val="a0"/>
    <w:link w:val="Footnote0"/>
    <w:rsid w:val="00A933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erorfooter">
    <w:name w:val="Header or footer_"/>
    <w:basedOn w:val="a0"/>
    <w:link w:val="Headerorfooter0"/>
    <w:rsid w:val="00A933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erorfooterGulim8ptNotBold">
    <w:name w:val="Header or footer + Gulim;8 pt;Not Bold"/>
    <w:basedOn w:val="Headerorfooter"/>
    <w:rsid w:val="00A93389"/>
    <w:rPr>
      <w:rFonts w:ascii="Gulim" w:eastAsia="Gulim" w:hAnsi="Gulim" w:cs="Gulim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Heading3">
    <w:name w:val="Heading #3_"/>
    <w:basedOn w:val="a0"/>
    <w:link w:val="Heading30"/>
    <w:rsid w:val="00A933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Footnote0">
    <w:name w:val="Footnote"/>
    <w:basedOn w:val="a"/>
    <w:link w:val="Footnote"/>
    <w:rsid w:val="00A93389"/>
    <w:pPr>
      <w:widowControl w:val="0"/>
      <w:shd w:val="clear" w:color="auto" w:fill="FFFFFF"/>
      <w:spacing w:after="0" w:line="346" w:lineRule="exact"/>
      <w:ind w:hanging="3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0">
    <w:name w:val="Header or footer"/>
    <w:basedOn w:val="a"/>
    <w:link w:val="Headerorfooter"/>
    <w:rsid w:val="00A9338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30">
    <w:name w:val="Heading #3"/>
    <w:basedOn w:val="a"/>
    <w:link w:val="Heading3"/>
    <w:rsid w:val="00A93389"/>
    <w:pPr>
      <w:widowControl w:val="0"/>
      <w:shd w:val="clear" w:color="auto" w:fill="FFFFFF"/>
      <w:spacing w:before="480"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4D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2FE1"/>
  </w:style>
  <w:style w:type="paragraph" w:styleId="a7">
    <w:name w:val="footer"/>
    <w:basedOn w:val="a"/>
    <w:link w:val="a8"/>
    <w:uiPriority w:val="99"/>
    <w:unhideWhenUsed/>
    <w:rsid w:val="004D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2FE1"/>
  </w:style>
  <w:style w:type="paragraph" w:styleId="a9">
    <w:name w:val="Balloon Text"/>
    <w:basedOn w:val="a"/>
    <w:link w:val="aa"/>
    <w:uiPriority w:val="99"/>
    <w:semiHidden/>
    <w:unhideWhenUsed/>
    <w:rsid w:val="004D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2FE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A7B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forms.gle/bCxK16YvvB13SdxQ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FEB0A-7D55-4ABA-90D7-651CB4CC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Методист</cp:lastModifiedBy>
  <cp:revision>15</cp:revision>
  <cp:lastPrinted>2018-08-24T06:38:00Z</cp:lastPrinted>
  <dcterms:created xsi:type="dcterms:W3CDTF">2021-12-06T14:17:00Z</dcterms:created>
  <dcterms:modified xsi:type="dcterms:W3CDTF">2022-01-11T05:02:00Z</dcterms:modified>
</cp:coreProperties>
</file>